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73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2345"/>
        <w:gridCol w:w="564"/>
        <w:gridCol w:w="564"/>
        <w:gridCol w:w="564"/>
      </w:tblGrid>
      <w:tr w:rsidR="000E580A" w:rsidRPr="000E580A" w:rsidTr="00725C4E">
        <w:trPr>
          <w:trHeight w:val="1185"/>
        </w:trPr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  <w:textDirection w:val="btLr"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580A">
              <w:rPr>
                <w:rFonts w:ascii="Arial" w:hAnsi="Arial" w:cs="Arial"/>
                <w:b/>
                <w:sz w:val="16"/>
                <w:szCs w:val="16"/>
              </w:rPr>
              <w:t>IV CH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noWrap/>
            <w:textDirection w:val="btLr"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580A">
              <w:rPr>
                <w:rFonts w:ascii="Arial" w:hAnsi="Arial" w:cs="Arial"/>
                <w:b/>
                <w:sz w:val="16"/>
                <w:szCs w:val="16"/>
              </w:rPr>
              <w:t>IV TA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extDirection w:val="btLr"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0E580A">
              <w:rPr>
                <w:rFonts w:ascii="Arial" w:hAnsi="Arial" w:cs="Arial"/>
                <w:b/>
                <w:sz w:val="16"/>
                <w:szCs w:val="16"/>
              </w:rPr>
              <w:t xml:space="preserve">Media </w:t>
            </w:r>
            <w:proofErr w:type="spellStart"/>
            <w:r w:rsidRPr="000E580A">
              <w:rPr>
                <w:rFonts w:ascii="Arial" w:hAnsi="Arial" w:cs="Arial"/>
                <w:b/>
                <w:sz w:val="16"/>
                <w:szCs w:val="16"/>
              </w:rPr>
              <w:t>aritm</w:t>
            </w:r>
            <w:proofErr w:type="spellEnd"/>
            <w:r w:rsidRPr="000E580A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3.7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5.3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3.8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5.5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3.9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RISULTATIPROVAFINEANNO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4.2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DIPART. N.° 5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2.8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4.4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6.2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6.4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E580A" w:rsidRPr="000E580A" w:rsidRDefault="000E580A" w:rsidP="00725C4E">
            <w:pPr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7.3</w:t>
            </w:r>
          </w:p>
        </w:tc>
      </w:tr>
      <w:tr w:rsidR="000E580A" w:rsidRPr="00063DB2" w:rsidTr="00725C4E">
        <w:trPr>
          <w:trHeight w:val="255"/>
        </w:trPr>
        <w:tc>
          <w:tcPr>
            <w:tcW w:w="685" w:type="dxa"/>
            <w:tcBorders>
              <w:left w:val="nil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media</w:t>
            </w:r>
          </w:p>
        </w:tc>
        <w:tc>
          <w:tcPr>
            <w:tcW w:w="55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47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56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:rsidR="000E580A" w:rsidRPr="00063DB2" w:rsidRDefault="000E580A" w:rsidP="00725C4E">
            <w:pPr>
              <w:jc w:val="right"/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</w:pPr>
            <w:r w:rsidRPr="00063DB2">
              <w:rPr>
                <w:rFonts w:ascii="Arial" w:hAnsi="Arial" w:cs="Arial"/>
                <w:color w:val="FF0000"/>
                <w:sz w:val="16"/>
                <w:szCs w:val="16"/>
                <w:u w:val="single"/>
              </w:rPr>
              <w:t>4.6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0E580A">
              <w:rPr>
                <w:rFonts w:ascii="Arial" w:hAnsi="Arial" w:cs="Arial"/>
                <w:sz w:val="16"/>
                <w:szCs w:val="16"/>
              </w:rPr>
              <w:t>dev.st</w:t>
            </w:r>
            <w:proofErr w:type="spellEnd"/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0E580A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</w:tr>
      <w:tr w:rsidR="000E580A" w:rsidRPr="000E580A" w:rsidTr="00725C4E">
        <w:trPr>
          <w:trHeight w:val="255"/>
        </w:trPr>
        <w:tc>
          <w:tcPr>
            <w:tcW w:w="685" w:type="dxa"/>
            <w:tcBorders>
              <w:top w:val="nil"/>
              <w:left w:val="nil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nil"/>
              <w:bottom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shd w:val="clear" w:color="auto" w:fill="auto"/>
            <w:noWrap/>
          </w:tcPr>
          <w:p w:rsidR="000E580A" w:rsidRPr="000E580A" w:rsidRDefault="000E580A" w:rsidP="00725C4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E580A" w:rsidRPr="00CB519F" w:rsidRDefault="000E580A" w:rsidP="000E580A">
      <w:r>
        <w:rPr>
          <w:noProof/>
        </w:rPr>
        <w:drawing>
          <wp:inline distT="0" distB="0" distL="0" distR="0">
            <wp:extent cx="4381108" cy="234140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013" cy="2341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850130" cy="205168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130" cy="205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E580A" w:rsidRPr="00CB519F" w:rsidSect="00F975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>
    <w:useFELayout/>
  </w:compat>
  <w:rsids>
    <w:rsidRoot w:val="000E580A"/>
    <w:rsid w:val="00063DB2"/>
    <w:rsid w:val="000E580A"/>
    <w:rsid w:val="00965E7F"/>
    <w:rsid w:val="00F9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75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HWSFT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Giuliana</cp:lastModifiedBy>
  <cp:revision>3</cp:revision>
  <dcterms:created xsi:type="dcterms:W3CDTF">2011-08-25T09:52:00Z</dcterms:created>
  <dcterms:modified xsi:type="dcterms:W3CDTF">2011-08-25T17:13:00Z</dcterms:modified>
</cp:coreProperties>
</file>