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D2" w:rsidRPr="00EA45D2" w:rsidRDefault="00EA45D2" w:rsidP="00EA45D2">
      <w:pPr>
        <w:shd w:val="clear" w:color="auto" w:fill="FFFFFF"/>
        <w:spacing w:before="120" w:after="120" w:line="240" w:lineRule="auto"/>
        <w:outlineLvl w:val="1"/>
        <w:rPr>
          <w:rFonts w:ascii="Arial" w:eastAsia="Times New Roman" w:hAnsi="Arial" w:cs="Arial"/>
          <w:color w:val="495624"/>
          <w:sz w:val="29"/>
          <w:szCs w:val="29"/>
          <w:lang w:eastAsia="it-IT"/>
        </w:rPr>
      </w:pPr>
      <w:r w:rsidRPr="00EA45D2">
        <w:rPr>
          <w:rFonts w:ascii="Arial" w:eastAsia="Times New Roman" w:hAnsi="Arial" w:cs="Arial"/>
          <w:color w:val="495624"/>
          <w:sz w:val="29"/>
          <w:szCs w:val="29"/>
          <w:lang w:eastAsia="it-IT"/>
        </w:rPr>
        <w:t>Piano di studi indirizzo biotecnologie sanitarie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questa tabella di layout contiene l'orario settimanale del triennio indirizzo chimico"/>
      </w:tblPr>
      <w:tblGrid>
        <w:gridCol w:w="4651"/>
        <w:gridCol w:w="751"/>
        <w:gridCol w:w="801"/>
        <w:gridCol w:w="851"/>
        <w:gridCol w:w="871"/>
        <w:gridCol w:w="821"/>
      </w:tblGrid>
      <w:tr w:rsidR="00EA45D2" w:rsidRPr="00EA45D2" w:rsidTr="00EA45D2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ORARIO SETTIMANALE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1° biennio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2° biennio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5° anno</w:t>
            </w:r>
          </w:p>
        </w:tc>
      </w:tr>
      <w:tr w:rsidR="00EA45D2" w:rsidRPr="00F6623B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F6623B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F6623B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Discipline del piano di studi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F6623B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F6623B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  I classe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F6623B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F6623B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  II classe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F6623B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F6623B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  III classe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F6623B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F6623B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  IV classe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F6623B" w:rsidRDefault="00EA45D2" w:rsidP="00EA45D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F6623B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  V classe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Scienze motorie e sportive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Religione/Attività alternative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Lingua e letteratura italiana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Storia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Lingua Inglese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Diritto ed economia/Legislazione sanitaria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Tecnologie e tecniche di rappresentazione grafica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Scienze della terra e biologia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Fisica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Tecnologie informatiche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Complementi di Matematica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Scienze e tecnologie applicate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Chimica organica e biochimica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Chimica analitica e strumentale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Biologia, microbiologia, tecniche di controllo sanitario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4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Igiene, anatomia, fisiologia, patologia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6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Totale ore settimanali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32</w:t>
            </w:r>
          </w:p>
        </w:tc>
      </w:tr>
      <w:tr w:rsidR="00EA45D2" w:rsidRPr="00EA45D2" w:rsidTr="00EA45D2">
        <w:tc>
          <w:tcPr>
            <w:tcW w:w="0" w:type="auto"/>
            <w:shd w:val="clear" w:color="auto" w:fill="FFFFFF"/>
            <w:vAlign w:val="center"/>
            <w:hideMark/>
          </w:tcPr>
          <w:p w:rsidR="00EA45D2" w:rsidRPr="00EA45D2" w:rsidRDefault="00EA45D2" w:rsidP="00F6623B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it-IT"/>
              </w:rPr>
              <w:t>Delle quali in compresenza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45D2" w:rsidRP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45D2" w:rsidRPr="00EA45D2" w:rsidRDefault="00F6623B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 xml:space="preserve">       </w:t>
            </w:r>
            <w:r w:rsidR="00EA45D2"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5D2" w:rsidRDefault="00EA45D2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EA45D2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>10</w:t>
            </w:r>
          </w:p>
          <w:p w:rsidR="005A274C" w:rsidRPr="00EA45D2" w:rsidRDefault="005A274C" w:rsidP="00EA45D2">
            <w:pPr>
              <w:spacing w:before="75" w:after="7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</w:tr>
    </w:tbl>
    <w:p w:rsidR="005A274C" w:rsidRDefault="005A274C">
      <w:pPr>
        <w:rPr>
          <w:rFonts w:ascii="Open Sans" w:hAnsi="Open Sans"/>
          <w:color w:val="444444"/>
          <w:sz w:val="21"/>
          <w:szCs w:val="21"/>
          <w:shd w:val="clear" w:color="auto" w:fill="FFFFFF"/>
        </w:rPr>
      </w:pPr>
    </w:p>
    <w:p w:rsidR="005A274C" w:rsidRDefault="005A274C">
      <w:pPr>
        <w:rPr>
          <w:rFonts w:ascii="Open Sans" w:hAnsi="Open Sans"/>
          <w:color w:val="444444"/>
          <w:sz w:val="21"/>
          <w:szCs w:val="21"/>
          <w:shd w:val="clear" w:color="auto" w:fill="FFFFFF"/>
        </w:rPr>
      </w:pPr>
    </w:p>
    <w:p w:rsidR="005A274C" w:rsidRDefault="005A274C">
      <w:pPr>
        <w:rPr>
          <w:rFonts w:ascii="Open Sans" w:hAnsi="Open Sans"/>
          <w:color w:val="444444"/>
          <w:sz w:val="21"/>
          <w:szCs w:val="21"/>
          <w:shd w:val="clear" w:color="auto" w:fill="FFFFFF"/>
        </w:rPr>
      </w:pPr>
    </w:p>
    <w:p w:rsidR="002B45AF" w:rsidRPr="005A274C" w:rsidRDefault="005A274C">
      <w:pPr>
        <w:rPr>
          <w:sz w:val="28"/>
          <w:szCs w:val="28"/>
        </w:rPr>
      </w:pPr>
      <w:r w:rsidRPr="005A274C">
        <w:rPr>
          <w:rFonts w:ascii="Open Sans" w:hAnsi="Open Sans"/>
          <w:color w:val="444444"/>
          <w:sz w:val="28"/>
          <w:szCs w:val="28"/>
          <w:shd w:val="clear" w:color="auto" w:fill="FFFFFF"/>
        </w:rPr>
        <w:t>Le solide basi di chimica</w:t>
      </w:r>
      <w:r w:rsidRPr="005A274C">
        <w:rPr>
          <w:rFonts w:ascii="Open Sans" w:hAnsi="Open Sans"/>
          <w:color w:val="444444"/>
          <w:sz w:val="28"/>
          <w:szCs w:val="28"/>
          <w:shd w:val="clear" w:color="auto" w:fill="FFFFFF"/>
        </w:rPr>
        <w:t xml:space="preserve"> </w:t>
      </w:r>
      <w:r w:rsidRPr="005A274C">
        <w:rPr>
          <w:rFonts w:ascii="Open Sans" w:hAnsi="Open Sans"/>
          <w:color w:val="444444"/>
          <w:sz w:val="28"/>
          <w:szCs w:val="28"/>
          <w:shd w:val="clear" w:color="auto" w:fill="FFFFFF"/>
        </w:rPr>
        <w:t>,</w:t>
      </w:r>
      <w:r w:rsidRPr="005A274C">
        <w:rPr>
          <w:rFonts w:ascii="Open Sans" w:hAnsi="Open Sans"/>
          <w:color w:val="444444"/>
          <w:sz w:val="28"/>
          <w:szCs w:val="28"/>
          <w:shd w:val="clear" w:color="auto" w:fill="FFFFFF"/>
        </w:rPr>
        <w:t xml:space="preserve"> </w:t>
      </w:r>
      <w:r w:rsidRPr="005A274C">
        <w:rPr>
          <w:rFonts w:ascii="Open Sans" w:hAnsi="Open Sans"/>
          <w:color w:val="444444"/>
          <w:sz w:val="28"/>
          <w:szCs w:val="28"/>
          <w:shd w:val="clear" w:color="auto" w:fill="FFFFFF"/>
        </w:rPr>
        <w:t>biologia, anatomia, fisiologia forniscono al diplomato conoscenze e competenze relative ai sistemi biologici, microbiologici, biochimici e alle principali tecnologie nei settori biomedicale, farmaceutico, ali</w:t>
      </w:r>
      <w:bookmarkStart w:id="0" w:name="_GoBack"/>
      <w:bookmarkEnd w:id="0"/>
      <w:r w:rsidRPr="005A274C">
        <w:rPr>
          <w:rFonts w:ascii="Open Sans" w:hAnsi="Open Sans"/>
          <w:color w:val="444444"/>
          <w:sz w:val="28"/>
          <w:szCs w:val="28"/>
          <w:shd w:val="clear" w:color="auto" w:fill="FFFFFF"/>
        </w:rPr>
        <w:t>mentare.</w:t>
      </w:r>
    </w:p>
    <w:sectPr w:rsidR="002B45AF" w:rsidRPr="005A2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0E"/>
    <w:rsid w:val="002B45AF"/>
    <w:rsid w:val="005A274C"/>
    <w:rsid w:val="00EA45D2"/>
    <w:rsid w:val="00F3200E"/>
    <w:rsid w:val="00F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5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Albanese</dc:creator>
  <cp:keywords/>
  <dc:description/>
  <cp:lastModifiedBy>Albanese</cp:lastModifiedBy>
  <cp:revision>6</cp:revision>
  <dcterms:created xsi:type="dcterms:W3CDTF">2016-11-24T19:15:00Z</dcterms:created>
  <dcterms:modified xsi:type="dcterms:W3CDTF">2016-11-25T18:32:00Z</dcterms:modified>
</cp:coreProperties>
</file>