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88" w:rsidRPr="00C70535" w:rsidRDefault="00727588" w:rsidP="00727588">
      <w:pPr>
        <w:ind w:left="-120" w:right="-26"/>
        <w:jc w:val="center"/>
        <w:rPr>
          <w:rFonts w:ascii="Tahoma" w:hAnsi="Tahoma" w:cs="Tahoma"/>
          <w:b/>
          <w:smallCaps/>
          <w:color w:val="000080"/>
          <w:sz w:val="40"/>
          <w:szCs w:val="40"/>
        </w:rPr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-271145</wp:posOffset>
            </wp:positionV>
            <wp:extent cx="1119505" cy="1143000"/>
            <wp:effectExtent l="19050" t="0" r="4445" b="0"/>
            <wp:wrapNone/>
            <wp:docPr id="4" name="Immagine 4" descr="I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I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-642620</wp:posOffset>
            </wp:positionV>
            <wp:extent cx="504825" cy="561975"/>
            <wp:effectExtent l="19050" t="0" r="9525" b="0"/>
            <wp:wrapNone/>
            <wp:docPr id="2" name="Immagine 5" descr="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a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-8890</wp:posOffset>
            </wp:positionV>
            <wp:extent cx="990600" cy="676275"/>
            <wp:effectExtent l="19050" t="0" r="0" b="0"/>
            <wp:wrapNone/>
            <wp:docPr id="1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0535">
        <w:rPr>
          <w:rFonts w:ascii="Tahoma" w:hAnsi="Tahoma" w:cs="Tahoma"/>
          <w:b/>
          <w:smallCaps/>
          <w:color w:val="000080"/>
          <w:spacing w:val="20"/>
          <w:sz w:val="40"/>
          <w:szCs w:val="40"/>
        </w:rPr>
        <w:t>IstitutoTecnicoIndustriale</w:t>
      </w:r>
    </w:p>
    <w:p w:rsidR="00727588" w:rsidRPr="00663D67" w:rsidRDefault="00727588" w:rsidP="00727588">
      <w:pPr>
        <w:ind w:hanging="120"/>
        <w:jc w:val="center"/>
        <w:rPr>
          <w:rFonts w:ascii="Tahoma" w:hAnsi="Tahoma" w:cs="Tahoma"/>
          <w:b/>
          <w:smallCaps/>
          <w:color w:val="000080"/>
          <w:spacing w:val="20"/>
          <w:sz w:val="20"/>
        </w:rPr>
      </w:pPr>
      <w:r w:rsidRPr="00663D67">
        <w:rPr>
          <w:rFonts w:ascii="Tahoma" w:hAnsi="Tahoma" w:cs="Tahoma"/>
          <w:b/>
          <w:smallCaps/>
          <w:color w:val="000080"/>
          <w:spacing w:val="20"/>
        </w:rPr>
        <w:t>Liceo Scientifico</w:t>
      </w:r>
      <w:r w:rsidRPr="00663D67">
        <w:rPr>
          <w:rFonts w:ascii="Tahoma" w:hAnsi="Tahoma" w:cs="Tahoma"/>
          <w:b/>
          <w:smallCaps/>
          <w:color w:val="000080"/>
          <w:spacing w:val="20"/>
          <w:sz w:val="18"/>
          <w:szCs w:val="18"/>
        </w:rPr>
        <w:t>opzione Scienze applicate</w:t>
      </w:r>
    </w:p>
    <w:p w:rsidR="00727588" w:rsidRPr="00F50380" w:rsidRDefault="00727588" w:rsidP="00727588">
      <w:pPr>
        <w:jc w:val="center"/>
        <w:rPr>
          <w:spacing w:val="20"/>
        </w:rPr>
      </w:pPr>
      <w:r w:rsidRPr="00F50380">
        <w:rPr>
          <w:rFonts w:ascii="Browallia New" w:hAnsi="Browallia New" w:cs="Browallia New"/>
          <w:b/>
          <w:i/>
          <w:smallCaps/>
          <w:color w:val="FF0000"/>
          <w:spacing w:val="20"/>
          <w:sz w:val="44"/>
          <w:szCs w:val="44"/>
        </w:rPr>
        <w:t>Francesco Giordani</w:t>
      </w:r>
    </w:p>
    <w:p w:rsidR="00727588" w:rsidRDefault="00727588" w:rsidP="00727588">
      <w:pPr>
        <w:jc w:val="center"/>
        <w:rPr>
          <w:rFonts w:ascii="Tahoma" w:hAnsi="Tahoma" w:cs="Tahoma"/>
          <w:b/>
          <w:smallCaps/>
          <w:color w:val="000080"/>
          <w:spacing w:val="20"/>
          <w:sz w:val="20"/>
        </w:rPr>
      </w:pPr>
    </w:p>
    <w:p w:rsidR="00727588" w:rsidRPr="00663D67" w:rsidRDefault="00727588" w:rsidP="00727588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  <w:r w:rsidRPr="00663D67">
        <w:rPr>
          <w:rFonts w:ascii="Tahoma" w:hAnsi="Tahoma" w:cs="Tahoma"/>
          <w:b/>
          <w:smallCaps/>
          <w:color w:val="000080"/>
          <w:spacing w:val="20"/>
          <w:sz w:val="20"/>
        </w:rPr>
        <w:t xml:space="preserve">via Laviano, 18 – 81100 Caserta - </w:t>
      </w:r>
      <w:r w:rsidRPr="00663D67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 xml:space="preserve">Centralino 0823.327359 – Fax 0823.325655  </w:t>
      </w:r>
    </w:p>
    <w:p w:rsidR="00727588" w:rsidRPr="00663D67" w:rsidRDefault="00727588" w:rsidP="00727588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  <w:r w:rsidRPr="00663D67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 xml:space="preserve">E_Mail  </w:t>
      </w:r>
      <w:hyperlink r:id="rId11" w:history="1">
        <w:r w:rsidRPr="00663D67">
          <w:rPr>
            <w:rFonts w:ascii="Tahoma" w:hAnsi="Tahoma" w:cs="Tahoma"/>
            <w:b/>
            <w:smallCaps/>
            <w:color w:val="000080"/>
            <w:spacing w:val="20"/>
            <w:sz w:val="16"/>
            <w:szCs w:val="16"/>
          </w:rPr>
          <w:t>cetf02000x@istruzione.it</w:t>
        </w:r>
      </w:hyperlink>
      <w:r w:rsidRPr="00663D67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 xml:space="preserve">  -  sito web: </w:t>
      </w:r>
      <w:hyperlink r:id="rId12" w:history="1">
        <w:r w:rsidRPr="00663D67">
          <w:rPr>
            <w:rStyle w:val="Collegamentoipertestuale"/>
            <w:rFonts w:ascii="Tahoma" w:hAnsi="Tahoma" w:cs="Tahoma"/>
            <w:b/>
            <w:smallCaps/>
            <w:spacing w:val="20"/>
            <w:sz w:val="16"/>
            <w:szCs w:val="16"/>
          </w:rPr>
          <w:t>www.giordanicaserta.it</w:t>
        </w:r>
      </w:hyperlink>
    </w:p>
    <w:p w:rsidR="00727588" w:rsidRDefault="00727588" w:rsidP="00727588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  <w:r w:rsidRPr="00663D67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 xml:space="preserve">cod. istituto  cetf02000x  -  distretto scolastico n.12 -  c.f. 80009010614 </w:t>
      </w:r>
    </w:p>
    <w:p w:rsidR="006B3E46" w:rsidRDefault="006B3E46" w:rsidP="006B3E46">
      <w:pPr>
        <w:jc w:val="center"/>
        <w:rPr>
          <w:rFonts w:ascii="Verdana" w:hAnsi="Verdana" w:cs="Arial"/>
          <w:b/>
          <w:lang w:eastAsia="ko-KR"/>
        </w:rPr>
      </w:pPr>
    </w:p>
    <w:p w:rsidR="006B3E46" w:rsidRDefault="006B3E46" w:rsidP="00727588">
      <w:pPr>
        <w:ind w:left="-120" w:right="-26"/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  <w:bookmarkStart w:id="0" w:name="_GoBack"/>
      <w:bookmarkEnd w:id="0"/>
    </w:p>
    <w:p w:rsidR="006B3E46" w:rsidRPr="00B42CE0" w:rsidRDefault="002C3DBB" w:rsidP="006B3E4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a.s. 2017/18</w:t>
      </w:r>
    </w:p>
    <w:p w:rsidR="006B3E46" w:rsidRDefault="006B3E46" w:rsidP="006B3E46">
      <w:pPr>
        <w:jc w:val="center"/>
        <w:rPr>
          <w:rFonts w:ascii="Verdana" w:hAnsi="Verdana" w:cs="Arial"/>
          <w:b/>
          <w:lang w:eastAsia="ko-KR"/>
        </w:rPr>
      </w:pPr>
    </w:p>
    <w:p w:rsidR="00C80A61" w:rsidRPr="00B42CE0" w:rsidRDefault="006B3E46" w:rsidP="00C80A61">
      <w:pPr>
        <w:pStyle w:val="Titolo"/>
        <w:pBdr>
          <w:top w:val="single" w:sz="4" w:space="0" w:color="auto"/>
          <w:left w:val="single" w:sz="4" w:space="0" w:color="auto"/>
        </w:pBdr>
        <w:shd w:val="clear" w:color="auto" w:fill="auto"/>
        <w:rPr>
          <w:rFonts w:ascii="Times New Roman" w:hAnsi="Times New Roman"/>
        </w:rPr>
      </w:pPr>
      <w:r w:rsidRPr="00B42CE0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rogrammazione </w:t>
      </w:r>
      <w:r w:rsidR="00C80A61">
        <w:rPr>
          <w:rFonts w:ascii="Times New Roman" w:hAnsi="Times New Roman"/>
        </w:rPr>
        <w:t xml:space="preserve">didattica </w:t>
      </w:r>
    </w:p>
    <w:p w:rsidR="00C80A61" w:rsidRDefault="00C80A61" w:rsidP="00C80A6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Disciplina:..................</w:t>
      </w:r>
      <w:r w:rsidR="00727588">
        <w:rPr>
          <w:b/>
          <w:color w:val="000000"/>
          <w:sz w:val="32"/>
        </w:rPr>
        <w:t>.................................................</w:t>
      </w:r>
      <w:r>
        <w:rPr>
          <w:b/>
          <w:color w:val="000000"/>
          <w:sz w:val="32"/>
        </w:rPr>
        <w:t>.........</w:t>
      </w:r>
    </w:p>
    <w:p w:rsidR="00727588" w:rsidRPr="00B42CE0" w:rsidRDefault="00727588" w:rsidP="00C80A6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Docente/i: ............................................................................</w:t>
      </w:r>
    </w:p>
    <w:p w:rsidR="006B3E46" w:rsidRPr="007A03E6" w:rsidRDefault="006B3E46" w:rsidP="006B3E46">
      <w:pPr>
        <w:pStyle w:val="Titolo"/>
        <w:pBdr>
          <w:top w:val="single" w:sz="4" w:space="0" w:color="auto"/>
          <w:left w:val="single" w:sz="4" w:space="0" w:color="auto"/>
        </w:pBdr>
        <w:shd w:val="clear" w:color="auto" w:fill="auto"/>
        <w:rPr>
          <w:rFonts w:ascii="Times New Roman" w:hAnsi="Times New Roman"/>
        </w:rPr>
      </w:pPr>
    </w:p>
    <w:p w:rsidR="006B3E46" w:rsidRDefault="006B3E46" w:rsidP="006B3E46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</w:p>
    <w:p w:rsidR="006B3E46" w:rsidRDefault="006B3E46" w:rsidP="006B3E46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</w:p>
    <w:p w:rsidR="006B3E46" w:rsidRDefault="006B3E46" w:rsidP="006B3E46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</w:p>
    <w:p w:rsidR="00727588" w:rsidRPr="00727588" w:rsidRDefault="00727588" w:rsidP="00727588">
      <w:pPr>
        <w:pStyle w:val="Paragrafoelenco"/>
        <w:numPr>
          <w:ilvl w:val="0"/>
          <w:numId w:val="4"/>
        </w:numPr>
        <w:ind w:left="426"/>
        <w:jc w:val="both"/>
        <w:rPr>
          <w:color w:val="000000"/>
        </w:rPr>
      </w:pPr>
      <w:r w:rsidRPr="00727588">
        <w:rPr>
          <w:b/>
          <w:color w:val="000000"/>
          <w:sz w:val="28"/>
          <w:szCs w:val="28"/>
        </w:rPr>
        <w:t>Presentazione generale della classe</w:t>
      </w:r>
      <w:r w:rsidRPr="00727588">
        <w:rPr>
          <w:color w:val="000000"/>
        </w:rPr>
        <w:t xml:space="preserve"> </w:t>
      </w:r>
      <w:r w:rsidRPr="00727588">
        <w:rPr>
          <w:i/>
          <w:color w:val="0000FF"/>
          <w:sz w:val="16"/>
          <w:szCs w:val="16"/>
        </w:rPr>
        <w:t>(Contesto socio-educativo da cui provengono gli studenti; contesto ambientale,; numero di studenti con difficoltà di apprendimento o con disabilità; numero di studenti che non sono di madrelingua italiana; tipologia degli apprendimenti.</w:t>
      </w:r>
      <w:r w:rsidRPr="00727588">
        <w:rPr>
          <w:color w:val="0000FF"/>
          <w:sz w:val="16"/>
          <w:szCs w:val="16"/>
        </w:rPr>
        <w:t>]</w:t>
      </w:r>
    </w:p>
    <w:p w:rsidR="00727588" w:rsidRDefault="00727588" w:rsidP="00727588">
      <w:pPr>
        <w:pStyle w:val="Paragrafoelenco"/>
        <w:ind w:left="426"/>
        <w:jc w:val="both"/>
        <w:rPr>
          <w:color w:val="000000"/>
        </w:rPr>
      </w:pPr>
    </w:p>
    <w:p w:rsidR="00727588" w:rsidRDefault="00727588" w:rsidP="00727588">
      <w:pPr>
        <w:pStyle w:val="Paragrafoelenco"/>
        <w:ind w:left="426"/>
        <w:jc w:val="both"/>
        <w:rPr>
          <w:color w:val="000000"/>
        </w:rPr>
      </w:pPr>
    </w:p>
    <w:p w:rsidR="00CE2F9B" w:rsidRDefault="00CE2F9B" w:rsidP="00727588">
      <w:pPr>
        <w:pStyle w:val="Paragrafoelenco"/>
        <w:ind w:left="426"/>
        <w:jc w:val="both"/>
        <w:rPr>
          <w:color w:val="000000"/>
        </w:rPr>
      </w:pPr>
    </w:p>
    <w:p w:rsidR="00CE2F9B" w:rsidRDefault="00CE2F9B" w:rsidP="00727588">
      <w:pPr>
        <w:pStyle w:val="Paragrafoelenco"/>
        <w:ind w:left="426"/>
        <w:jc w:val="both"/>
        <w:rPr>
          <w:color w:val="000000"/>
        </w:rPr>
      </w:pPr>
    </w:p>
    <w:p w:rsidR="00727588" w:rsidRPr="00727588" w:rsidRDefault="00727588" w:rsidP="00727588">
      <w:pPr>
        <w:pStyle w:val="Paragrafoelenco"/>
        <w:ind w:left="426"/>
        <w:jc w:val="both"/>
        <w:rPr>
          <w:color w:val="000000"/>
        </w:rPr>
      </w:pPr>
    </w:p>
    <w:p w:rsidR="00727588" w:rsidRPr="00727588" w:rsidRDefault="00727588" w:rsidP="00727588">
      <w:pPr>
        <w:pStyle w:val="Paragrafoelenco"/>
        <w:numPr>
          <w:ilvl w:val="0"/>
          <w:numId w:val="4"/>
        </w:numPr>
        <w:ind w:left="426"/>
        <w:jc w:val="both"/>
        <w:rPr>
          <w:color w:val="000000"/>
        </w:rPr>
      </w:pPr>
      <w:r w:rsidRPr="00727588">
        <w:rPr>
          <w:b/>
          <w:color w:val="000000"/>
          <w:sz w:val="28"/>
          <w:szCs w:val="28"/>
        </w:rPr>
        <w:t>Strategie e metodologie</w:t>
      </w:r>
    </w:p>
    <w:p w:rsidR="00727588" w:rsidRDefault="00727588" w:rsidP="00727588">
      <w:pPr>
        <w:pStyle w:val="Paragrafoelenco"/>
        <w:ind w:left="426"/>
        <w:jc w:val="both"/>
        <w:rPr>
          <w:color w:val="000000"/>
        </w:rPr>
      </w:pPr>
    </w:p>
    <w:p w:rsidR="00CE2F9B" w:rsidRDefault="00CE2F9B" w:rsidP="00727588">
      <w:pPr>
        <w:pStyle w:val="Paragrafoelenco"/>
        <w:ind w:left="426"/>
        <w:jc w:val="both"/>
        <w:rPr>
          <w:color w:val="000000"/>
        </w:rPr>
      </w:pPr>
    </w:p>
    <w:p w:rsidR="00CE2F9B" w:rsidRDefault="00CE2F9B" w:rsidP="00727588">
      <w:pPr>
        <w:pStyle w:val="Paragrafoelenco"/>
        <w:ind w:left="426"/>
        <w:jc w:val="both"/>
        <w:rPr>
          <w:color w:val="000000"/>
        </w:rPr>
      </w:pPr>
    </w:p>
    <w:p w:rsidR="00CE2F9B" w:rsidRDefault="00CE2F9B" w:rsidP="00727588">
      <w:pPr>
        <w:pStyle w:val="Paragrafoelenco"/>
        <w:ind w:left="426"/>
        <w:jc w:val="both"/>
        <w:rPr>
          <w:color w:val="000000"/>
        </w:rPr>
      </w:pPr>
    </w:p>
    <w:p w:rsidR="00727588" w:rsidRPr="00727588" w:rsidRDefault="00727588" w:rsidP="00727588">
      <w:pPr>
        <w:pStyle w:val="Paragrafoelenco"/>
        <w:ind w:left="426"/>
        <w:jc w:val="both"/>
        <w:rPr>
          <w:color w:val="000000"/>
        </w:rPr>
      </w:pPr>
    </w:p>
    <w:p w:rsidR="00727588" w:rsidRPr="00727588" w:rsidRDefault="00727588" w:rsidP="00727588">
      <w:pPr>
        <w:pStyle w:val="Paragrafoelenco"/>
        <w:numPr>
          <w:ilvl w:val="0"/>
          <w:numId w:val="4"/>
        </w:numPr>
        <w:ind w:left="426"/>
        <w:jc w:val="both"/>
        <w:rPr>
          <w:color w:val="000000"/>
        </w:rPr>
      </w:pPr>
      <w:r w:rsidRPr="00727588">
        <w:rPr>
          <w:b/>
          <w:color w:val="000000"/>
          <w:sz w:val="28"/>
          <w:szCs w:val="28"/>
        </w:rPr>
        <w:t>Risorse e attrezzature</w:t>
      </w:r>
      <w:r w:rsidRPr="00727588">
        <w:rPr>
          <w:i/>
          <w:color w:val="FF0000"/>
        </w:rPr>
        <w:t xml:space="preserve"> </w:t>
      </w:r>
    </w:p>
    <w:p w:rsidR="00727588" w:rsidRDefault="00727588" w:rsidP="00727588">
      <w:pPr>
        <w:tabs>
          <w:tab w:val="left" w:pos="2835"/>
        </w:tabs>
        <w:ind w:left="709" w:hanging="283"/>
        <w:rPr>
          <w:i/>
          <w:color w:val="FF0000"/>
        </w:rPr>
      </w:pPr>
      <w:r w:rsidRPr="00B42CE0">
        <w:rPr>
          <w:i/>
          <w:color w:val="FF0000"/>
        </w:rPr>
        <w:t>Esempio di compilazione:</w:t>
      </w:r>
    </w:p>
    <w:p w:rsidR="00727588" w:rsidRPr="00B42CE0" w:rsidRDefault="00727588" w:rsidP="00727588">
      <w:pPr>
        <w:tabs>
          <w:tab w:val="left" w:pos="2835"/>
        </w:tabs>
        <w:ind w:left="709" w:hanging="283"/>
        <w:rPr>
          <w:i/>
          <w:color w:val="FF0000"/>
        </w:rPr>
      </w:pPr>
      <w:r>
        <w:rPr>
          <w:i/>
          <w:color w:val="FF0000"/>
        </w:rPr>
        <w:t>libri di testo</w:t>
      </w:r>
    </w:p>
    <w:p w:rsidR="00727588" w:rsidRPr="00B42CE0" w:rsidRDefault="00727588" w:rsidP="00727588">
      <w:pPr>
        <w:numPr>
          <w:ilvl w:val="0"/>
          <w:numId w:val="3"/>
        </w:numPr>
        <w:tabs>
          <w:tab w:val="left" w:pos="2835"/>
        </w:tabs>
        <w:ind w:left="709" w:hanging="283"/>
        <w:rPr>
          <w:i/>
          <w:iCs/>
          <w:color w:val="FF0000"/>
        </w:rPr>
      </w:pPr>
      <w:r w:rsidRPr="00B42CE0">
        <w:rPr>
          <w:i/>
          <w:iCs/>
          <w:color w:val="FF0000"/>
        </w:rPr>
        <w:t>Videoregistratore/lettore DVD</w:t>
      </w:r>
      <w:r w:rsidRPr="00B42CE0">
        <w:rPr>
          <w:i/>
          <w:iCs/>
          <w:color w:val="FF0000"/>
        </w:rPr>
        <w:tab/>
      </w:r>
    </w:p>
    <w:p w:rsidR="00727588" w:rsidRPr="00B42CE0" w:rsidRDefault="00727588" w:rsidP="00CE2F9B">
      <w:pPr>
        <w:numPr>
          <w:ilvl w:val="0"/>
          <w:numId w:val="3"/>
        </w:numPr>
        <w:tabs>
          <w:tab w:val="clear" w:pos="360"/>
          <w:tab w:val="left" w:pos="2835"/>
        </w:tabs>
        <w:ind w:left="709" w:hanging="283"/>
        <w:rPr>
          <w:i/>
          <w:iCs/>
          <w:color w:val="FF0000"/>
        </w:rPr>
      </w:pPr>
      <w:r w:rsidRPr="00B42CE0">
        <w:rPr>
          <w:i/>
          <w:iCs/>
          <w:color w:val="FF0000"/>
        </w:rPr>
        <w:t xml:space="preserve">TV </w:t>
      </w:r>
      <w:r w:rsidRPr="00B42CE0">
        <w:rPr>
          <w:i/>
          <w:iCs/>
          <w:color w:val="FF0000"/>
        </w:rPr>
        <w:tab/>
      </w:r>
    </w:p>
    <w:p w:rsidR="00727588" w:rsidRPr="00B42CE0" w:rsidRDefault="00727588" w:rsidP="00CE2F9B">
      <w:pPr>
        <w:numPr>
          <w:ilvl w:val="0"/>
          <w:numId w:val="3"/>
        </w:numPr>
        <w:tabs>
          <w:tab w:val="clear" w:pos="360"/>
          <w:tab w:val="left" w:pos="2835"/>
        </w:tabs>
        <w:ind w:left="709" w:hanging="283"/>
        <w:rPr>
          <w:i/>
          <w:iCs/>
          <w:color w:val="FF0000"/>
        </w:rPr>
      </w:pPr>
      <w:r w:rsidRPr="00B42CE0">
        <w:rPr>
          <w:i/>
          <w:iCs/>
          <w:color w:val="FF0000"/>
        </w:rPr>
        <w:t>TV via satellite</w:t>
      </w:r>
      <w:r w:rsidRPr="00B42CE0">
        <w:rPr>
          <w:i/>
          <w:iCs/>
          <w:color w:val="FF0000"/>
        </w:rPr>
        <w:tab/>
      </w:r>
    </w:p>
    <w:p w:rsidR="00727588" w:rsidRPr="00B42CE0" w:rsidRDefault="00727588" w:rsidP="00CE2F9B">
      <w:pPr>
        <w:numPr>
          <w:ilvl w:val="0"/>
          <w:numId w:val="3"/>
        </w:numPr>
        <w:tabs>
          <w:tab w:val="clear" w:pos="360"/>
          <w:tab w:val="left" w:pos="2835"/>
        </w:tabs>
        <w:ind w:left="709" w:hanging="283"/>
        <w:rPr>
          <w:i/>
          <w:iCs/>
          <w:color w:val="FF0000"/>
        </w:rPr>
      </w:pPr>
      <w:r w:rsidRPr="00B42CE0">
        <w:rPr>
          <w:i/>
          <w:iCs/>
          <w:color w:val="FF0000"/>
        </w:rPr>
        <w:t xml:space="preserve">videocamera e macchina fotografica </w:t>
      </w:r>
      <w:r w:rsidRPr="00B42CE0">
        <w:rPr>
          <w:i/>
          <w:iCs/>
          <w:color w:val="FF0000"/>
        </w:rPr>
        <w:tab/>
      </w:r>
    </w:p>
    <w:p w:rsidR="00CE2F9B" w:rsidRDefault="00727588" w:rsidP="00CE2F9B">
      <w:pPr>
        <w:numPr>
          <w:ilvl w:val="0"/>
          <w:numId w:val="3"/>
        </w:numPr>
        <w:tabs>
          <w:tab w:val="clear" w:pos="360"/>
          <w:tab w:val="left" w:pos="2835"/>
        </w:tabs>
        <w:ind w:left="709" w:hanging="283"/>
        <w:rPr>
          <w:i/>
          <w:iCs/>
          <w:color w:val="FF0000"/>
        </w:rPr>
      </w:pPr>
      <w:r w:rsidRPr="00B42CE0">
        <w:rPr>
          <w:i/>
          <w:iCs/>
          <w:color w:val="FF0000"/>
        </w:rPr>
        <w:t>laboratorio multimediale e computer</w:t>
      </w:r>
      <w:r w:rsidR="00CE2F9B" w:rsidRPr="00CE2F9B">
        <w:rPr>
          <w:i/>
          <w:iCs/>
          <w:color w:val="FF0000"/>
        </w:rPr>
        <w:t xml:space="preserve"> </w:t>
      </w:r>
    </w:p>
    <w:p w:rsidR="00CE2F9B" w:rsidRPr="00B42CE0" w:rsidRDefault="00CE2F9B" w:rsidP="00CE2F9B">
      <w:pPr>
        <w:numPr>
          <w:ilvl w:val="0"/>
          <w:numId w:val="3"/>
        </w:numPr>
        <w:tabs>
          <w:tab w:val="clear" w:pos="360"/>
          <w:tab w:val="left" w:pos="2835"/>
        </w:tabs>
        <w:ind w:left="709" w:hanging="283"/>
        <w:rPr>
          <w:i/>
          <w:iCs/>
          <w:color w:val="FF0000"/>
        </w:rPr>
      </w:pPr>
      <w:r w:rsidRPr="00B42CE0">
        <w:rPr>
          <w:i/>
          <w:iCs/>
          <w:color w:val="FF0000"/>
        </w:rPr>
        <w:t xml:space="preserve">CD/registratore </w:t>
      </w:r>
    </w:p>
    <w:p w:rsidR="00CE2F9B" w:rsidRPr="00B42CE0" w:rsidRDefault="00CE2F9B" w:rsidP="00CE2F9B">
      <w:pPr>
        <w:numPr>
          <w:ilvl w:val="0"/>
          <w:numId w:val="3"/>
        </w:numPr>
        <w:tabs>
          <w:tab w:val="clear" w:pos="360"/>
          <w:tab w:val="left" w:pos="2835"/>
        </w:tabs>
        <w:ind w:left="709" w:hanging="283"/>
        <w:rPr>
          <w:i/>
          <w:iCs/>
          <w:color w:val="FF0000"/>
        </w:rPr>
      </w:pPr>
      <w:r w:rsidRPr="00B42CE0">
        <w:rPr>
          <w:i/>
          <w:iCs/>
          <w:color w:val="FF0000"/>
        </w:rPr>
        <w:t>Lavagna interattiva</w:t>
      </w:r>
    </w:p>
    <w:p w:rsidR="00CE2F9B" w:rsidRPr="00B42CE0" w:rsidRDefault="00CE2F9B" w:rsidP="00CE2F9B">
      <w:pPr>
        <w:numPr>
          <w:ilvl w:val="0"/>
          <w:numId w:val="3"/>
        </w:numPr>
        <w:tabs>
          <w:tab w:val="clear" w:pos="360"/>
          <w:tab w:val="left" w:pos="2835"/>
        </w:tabs>
        <w:ind w:left="709" w:hanging="283"/>
        <w:rPr>
          <w:i/>
          <w:iCs/>
          <w:color w:val="FF0000"/>
        </w:rPr>
      </w:pPr>
      <w:r w:rsidRPr="00B42CE0">
        <w:rPr>
          <w:i/>
          <w:iCs/>
          <w:color w:val="FF0000"/>
        </w:rPr>
        <w:t xml:space="preserve">Altri sussidi e materiali didattici (per es., oggetti, poster e cartelloni murali, teatrino, carte geografiche, ecc.) </w:t>
      </w:r>
    </w:p>
    <w:p w:rsidR="00727588" w:rsidRDefault="00727588" w:rsidP="00CE2F9B">
      <w:pPr>
        <w:numPr>
          <w:ilvl w:val="0"/>
          <w:numId w:val="3"/>
        </w:numPr>
        <w:tabs>
          <w:tab w:val="clear" w:pos="360"/>
          <w:tab w:val="left" w:pos="2835"/>
        </w:tabs>
        <w:ind w:left="709" w:hanging="283"/>
        <w:rPr>
          <w:i/>
          <w:iCs/>
          <w:color w:val="FF0000"/>
        </w:rPr>
      </w:pPr>
    </w:p>
    <w:p w:rsidR="00727588" w:rsidRDefault="00727588" w:rsidP="00727588">
      <w:pPr>
        <w:tabs>
          <w:tab w:val="left" w:pos="2835"/>
        </w:tabs>
        <w:rPr>
          <w:i/>
          <w:iCs/>
          <w:color w:val="FF0000"/>
        </w:rPr>
      </w:pPr>
    </w:p>
    <w:p w:rsidR="00727588" w:rsidRPr="00727588" w:rsidRDefault="00727588" w:rsidP="00727588">
      <w:pPr>
        <w:tabs>
          <w:tab w:val="left" w:pos="2835"/>
        </w:tabs>
        <w:rPr>
          <w:i/>
          <w:iCs/>
          <w:color w:val="FF0000"/>
        </w:rPr>
      </w:pPr>
    </w:p>
    <w:p w:rsidR="00727588" w:rsidRPr="00727588" w:rsidRDefault="00727588" w:rsidP="00727588">
      <w:pPr>
        <w:pStyle w:val="Paragrafoelenco"/>
        <w:numPr>
          <w:ilvl w:val="0"/>
          <w:numId w:val="4"/>
        </w:numPr>
        <w:ind w:left="426"/>
        <w:jc w:val="both"/>
        <w:rPr>
          <w:b/>
          <w:color w:val="000000"/>
          <w:sz w:val="28"/>
          <w:szCs w:val="28"/>
        </w:rPr>
      </w:pPr>
      <w:r w:rsidRPr="00727588">
        <w:rPr>
          <w:b/>
          <w:color w:val="000000"/>
          <w:sz w:val="28"/>
          <w:szCs w:val="28"/>
        </w:rPr>
        <w:t>Tempi e modalità di impiego delle risorse</w:t>
      </w:r>
    </w:p>
    <w:p w:rsidR="00727588" w:rsidRPr="00727588" w:rsidRDefault="00727588" w:rsidP="00727588">
      <w:pPr>
        <w:pStyle w:val="Paragrafoelenco"/>
        <w:ind w:left="426"/>
        <w:jc w:val="both"/>
        <w:rPr>
          <w:color w:val="000000"/>
        </w:rPr>
      </w:pPr>
      <w:r w:rsidRPr="00727588">
        <w:rPr>
          <w:i/>
          <w:color w:val="FF0000"/>
        </w:rPr>
        <w:t>Esempio di compilazione:</w:t>
      </w:r>
    </w:p>
    <w:p w:rsidR="00727588" w:rsidRPr="00727588" w:rsidRDefault="00727588" w:rsidP="00727588">
      <w:pPr>
        <w:pStyle w:val="Paragrafoelenco"/>
        <w:ind w:left="360"/>
        <w:jc w:val="both"/>
        <w:rPr>
          <w:i/>
          <w:color w:val="FF0000"/>
        </w:rPr>
      </w:pPr>
      <w:r w:rsidRPr="00727588">
        <w:rPr>
          <w:i/>
          <w:color w:val="FF0000"/>
        </w:rPr>
        <w:t>Videoregistratore e computer nel laboratorio multimediale per rinforzare le conoscenze e competenze presentate nel libro, dopo la conclusione di ogni Unità di apprendimento.</w:t>
      </w:r>
    </w:p>
    <w:p w:rsidR="00727588" w:rsidRPr="00727588" w:rsidRDefault="00727588" w:rsidP="00727588">
      <w:pPr>
        <w:pStyle w:val="Paragrafoelenco"/>
        <w:ind w:left="360"/>
        <w:jc w:val="both"/>
        <w:rPr>
          <w:i/>
          <w:color w:val="FF0000"/>
        </w:rPr>
      </w:pPr>
      <w:r w:rsidRPr="00727588">
        <w:rPr>
          <w:i/>
          <w:color w:val="FF0000"/>
        </w:rPr>
        <w:t xml:space="preserve">CD/registratore durante le lezioni per sviluppare l’abilità di ascolto. </w:t>
      </w:r>
    </w:p>
    <w:p w:rsidR="00727588" w:rsidRDefault="00727588" w:rsidP="00727588">
      <w:pPr>
        <w:pStyle w:val="Paragrafoelenco"/>
        <w:ind w:left="426"/>
        <w:jc w:val="both"/>
        <w:rPr>
          <w:color w:val="000000"/>
        </w:rPr>
      </w:pPr>
    </w:p>
    <w:p w:rsidR="00727588" w:rsidRPr="00CE2F9B" w:rsidRDefault="00CE2F9B" w:rsidP="00727588">
      <w:pPr>
        <w:pStyle w:val="Paragrafoelenco"/>
        <w:numPr>
          <w:ilvl w:val="0"/>
          <w:numId w:val="4"/>
        </w:numPr>
        <w:ind w:left="426"/>
        <w:jc w:val="both"/>
        <w:rPr>
          <w:b/>
          <w:color w:val="000000"/>
          <w:sz w:val="28"/>
          <w:szCs w:val="28"/>
        </w:rPr>
      </w:pPr>
      <w:r w:rsidRPr="00CE2F9B">
        <w:rPr>
          <w:b/>
          <w:color w:val="000000"/>
          <w:sz w:val="28"/>
          <w:szCs w:val="28"/>
        </w:rPr>
        <w:t>Spazi didattici</w:t>
      </w:r>
    </w:p>
    <w:p w:rsidR="00CE2F9B" w:rsidRPr="00B42CE0" w:rsidRDefault="00CE2F9B" w:rsidP="00CE2F9B">
      <w:pPr>
        <w:tabs>
          <w:tab w:val="left" w:pos="3969"/>
        </w:tabs>
        <w:ind w:left="709" w:hanging="142"/>
        <w:rPr>
          <w:i/>
          <w:color w:val="FF0000"/>
        </w:rPr>
      </w:pPr>
      <w:r w:rsidRPr="00B42CE0">
        <w:rPr>
          <w:i/>
          <w:color w:val="FF0000"/>
        </w:rPr>
        <w:lastRenderedPageBreak/>
        <w:t>Esempio di compilazione:</w:t>
      </w:r>
    </w:p>
    <w:p w:rsidR="00CE2F9B" w:rsidRPr="00B42CE0" w:rsidRDefault="00CE2F9B" w:rsidP="00CE2F9B">
      <w:pPr>
        <w:numPr>
          <w:ilvl w:val="0"/>
          <w:numId w:val="2"/>
        </w:numPr>
        <w:tabs>
          <w:tab w:val="left" w:pos="4536"/>
        </w:tabs>
        <w:ind w:left="709" w:hanging="142"/>
        <w:rPr>
          <w:i/>
          <w:iCs/>
          <w:color w:val="FF0000"/>
        </w:rPr>
      </w:pPr>
      <w:r w:rsidRPr="00B42CE0">
        <w:rPr>
          <w:i/>
          <w:iCs/>
          <w:color w:val="FF0000"/>
        </w:rPr>
        <w:t>Aula</w:t>
      </w:r>
    </w:p>
    <w:p w:rsidR="00CE2F9B" w:rsidRPr="00B42CE0" w:rsidRDefault="00CE2F9B" w:rsidP="00CE2F9B">
      <w:pPr>
        <w:numPr>
          <w:ilvl w:val="0"/>
          <w:numId w:val="2"/>
        </w:numPr>
        <w:tabs>
          <w:tab w:val="left" w:pos="4536"/>
        </w:tabs>
        <w:ind w:left="709" w:hanging="142"/>
        <w:rPr>
          <w:i/>
          <w:iCs/>
          <w:color w:val="FF0000"/>
        </w:rPr>
      </w:pPr>
      <w:r w:rsidRPr="00B42CE0">
        <w:rPr>
          <w:i/>
          <w:iCs/>
          <w:color w:val="FF0000"/>
        </w:rPr>
        <w:t>Aula magna, atrio</w:t>
      </w:r>
      <w:r w:rsidRPr="00B42CE0">
        <w:rPr>
          <w:i/>
          <w:iCs/>
          <w:color w:val="FF0000"/>
        </w:rPr>
        <w:tab/>
      </w:r>
    </w:p>
    <w:p w:rsidR="00CE2F9B" w:rsidRPr="00B42CE0" w:rsidRDefault="00CE2F9B" w:rsidP="00CE2F9B">
      <w:pPr>
        <w:numPr>
          <w:ilvl w:val="0"/>
          <w:numId w:val="2"/>
        </w:numPr>
        <w:tabs>
          <w:tab w:val="left" w:pos="4536"/>
        </w:tabs>
        <w:ind w:left="709" w:hanging="142"/>
        <w:rPr>
          <w:i/>
          <w:iCs/>
          <w:color w:val="FF0000"/>
        </w:rPr>
      </w:pPr>
      <w:r w:rsidRPr="00B42CE0">
        <w:rPr>
          <w:i/>
          <w:iCs/>
          <w:color w:val="FF0000"/>
        </w:rPr>
        <w:t>Biblioteca</w:t>
      </w:r>
      <w:r w:rsidRPr="00B42CE0">
        <w:rPr>
          <w:i/>
          <w:iCs/>
          <w:color w:val="FF0000"/>
        </w:rPr>
        <w:tab/>
      </w:r>
    </w:p>
    <w:p w:rsidR="00CE2F9B" w:rsidRPr="00B42CE0" w:rsidRDefault="00CE2F9B" w:rsidP="00CE2F9B">
      <w:pPr>
        <w:numPr>
          <w:ilvl w:val="0"/>
          <w:numId w:val="2"/>
        </w:numPr>
        <w:tabs>
          <w:tab w:val="left" w:pos="4536"/>
        </w:tabs>
        <w:ind w:left="709" w:hanging="142"/>
        <w:rPr>
          <w:b/>
          <w:i/>
          <w:iCs/>
          <w:color w:val="FF0000"/>
        </w:rPr>
      </w:pPr>
      <w:r w:rsidRPr="00B42CE0">
        <w:rPr>
          <w:i/>
          <w:iCs/>
          <w:color w:val="FF0000"/>
        </w:rPr>
        <w:t>Laboratorio multimediale</w:t>
      </w:r>
    </w:p>
    <w:p w:rsidR="00CE2F9B" w:rsidRDefault="00CE2F9B" w:rsidP="00CE2F9B">
      <w:pPr>
        <w:numPr>
          <w:ilvl w:val="0"/>
          <w:numId w:val="2"/>
        </w:numPr>
        <w:tabs>
          <w:tab w:val="left" w:pos="4536"/>
        </w:tabs>
        <w:ind w:left="709" w:hanging="142"/>
        <w:rPr>
          <w:i/>
          <w:iCs/>
          <w:color w:val="FF0000"/>
        </w:rPr>
      </w:pPr>
      <w:r>
        <w:rPr>
          <w:i/>
          <w:iCs/>
          <w:color w:val="FF0000"/>
        </w:rPr>
        <w:t>Aula TV</w:t>
      </w:r>
    </w:p>
    <w:p w:rsidR="00CE2F9B" w:rsidRDefault="00CE2F9B" w:rsidP="00CE2F9B">
      <w:pPr>
        <w:numPr>
          <w:ilvl w:val="0"/>
          <w:numId w:val="2"/>
        </w:numPr>
        <w:tabs>
          <w:tab w:val="left" w:pos="4536"/>
        </w:tabs>
        <w:ind w:left="709" w:hanging="142"/>
        <w:rPr>
          <w:i/>
          <w:iCs/>
          <w:color w:val="FF0000"/>
        </w:rPr>
      </w:pPr>
      <w:r w:rsidRPr="00CE2F9B">
        <w:rPr>
          <w:i/>
          <w:iCs/>
          <w:color w:val="FF0000"/>
        </w:rPr>
        <w:t>Palestra</w:t>
      </w:r>
    </w:p>
    <w:p w:rsidR="00CE2F9B" w:rsidRPr="00CE2F9B" w:rsidRDefault="00CE2F9B" w:rsidP="00CE2F9B">
      <w:pPr>
        <w:tabs>
          <w:tab w:val="left" w:pos="4536"/>
        </w:tabs>
        <w:ind w:left="360"/>
        <w:rPr>
          <w:i/>
          <w:iCs/>
          <w:color w:val="FF0000"/>
        </w:rPr>
      </w:pPr>
    </w:p>
    <w:p w:rsidR="00CE2F9B" w:rsidRPr="00CE2F9B" w:rsidRDefault="00CE2F9B" w:rsidP="00727588">
      <w:pPr>
        <w:pStyle w:val="Paragrafoelenco"/>
        <w:numPr>
          <w:ilvl w:val="0"/>
          <w:numId w:val="4"/>
        </w:numPr>
        <w:ind w:left="426"/>
        <w:jc w:val="both"/>
        <w:rPr>
          <w:b/>
          <w:color w:val="000000"/>
          <w:sz w:val="28"/>
          <w:szCs w:val="28"/>
        </w:rPr>
      </w:pPr>
      <w:r w:rsidRPr="00CE2F9B">
        <w:rPr>
          <w:b/>
          <w:sz w:val="28"/>
          <w:szCs w:val="28"/>
        </w:rPr>
        <w:t>Alternanza Scuola Lavoro (classi 3 e 4)</w:t>
      </w:r>
    </w:p>
    <w:p w:rsidR="00CE2F9B" w:rsidRPr="00B42CE0" w:rsidRDefault="00CE2F9B" w:rsidP="00CE2F9B">
      <w:pPr>
        <w:tabs>
          <w:tab w:val="left" w:pos="3969"/>
        </w:tabs>
        <w:ind w:left="567"/>
        <w:rPr>
          <w:i/>
          <w:color w:val="FF0000"/>
        </w:rPr>
      </w:pPr>
      <w:r>
        <w:rPr>
          <w:i/>
          <w:color w:val="FF0000"/>
        </w:rPr>
        <w:t>Fare riferimento al progetto ASL del CdC di appartenenza</w:t>
      </w:r>
    </w:p>
    <w:p w:rsidR="00CE2F9B" w:rsidRPr="00B42CE0" w:rsidRDefault="00CE2F9B" w:rsidP="00CE2F9B">
      <w:pPr>
        <w:numPr>
          <w:ilvl w:val="0"/>
          <w:numId w:val="2"/>
        </w:numPr>
        <w:ind w:left="567" w:firstLine="0"/>
        <w:rPr>
          <w:i/>
          <w:iCs/>
          <w:color w:val="FF0000"/>
        </w:rPr>
      </w:pPr>
      <w:r>
        <w:rPr>
          <w:i/>
          <w:iCs/>
          <w:color w:val="FF0000"/>
        </w:rPr>
        <w:t xml:space="preserve">n° di ore </w:t>
      </w:r>
    </w:p>
    <w:p w:rsidR="00CE2F9B" w:rsidRDefault="00CE2F9B" w:rsidP="00CE2F9B">
      <w:pPr>
        <w:pStyle w:val="Paragrafoelenco"/>
        <w:ind w:left="567"/>
        <w:jc w:val="both"/>
        <w:rPr>
          <w:b/>
          <w:sz w:val="28"/>
          <w:szCs w:val="28"/>
        </w:rPr>
      </w:pPr>
      <w:r>
        <w:rPr>
          <w:i/>
          <w:iCs/>
          <w:color w:val="FF0000"/>
        </w:rPr>
        <w:t>............</w:t>
      </w:r>
    </w:p>
    <w:tbl>
      <w:tblPr>
        <w:tblpPr w:leftFromText="141" w:rightFromText="141" w:vertAnchor="page" w:horzAnchor="page" w:tblpX="910" w:tblpY="52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227"/>
        <w:gridCol w:w="2977"/>
        <w:gridCol w:w="3644"/>
        <w:gridCol w:w="41"/>
      </w:tblGrid>
      <w:tr w:rsidR="00CE2F9B" w:rsidRPr="00B42CE0" w:rsidTr="00CE2F9B">
        <w:trPr>
          <w:gridAfter w:val="1"/>
          <w:wAfter w:w="41" w:type="dxa"/>
          <w:trHeight w:val="361"/>
        </w:trPr>
        <w:tc>
          <w:tcPr>
            <w:tcW w:w="9848" w:type="dxa"/>
            <w:gridSpan w:val="3"/>
          </w:tcPr>
          <w:p w:rsidR="00CE2F9B" w:rsidRPr="00B42CE0" w:rsidRDefault="00CE2F9B" w:rsidP="00CE2F9B">
            <w:pPr>
              <w:pStyle w:val="2Chead"/>
              <w:spacing w:before="0" w:after="0"/>
              <w:ind w:left="142" w:hanging="142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933F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Unità di Apprendimento </w:t>
            </w:r>
            <w:r w:rsidRPr="00B933FF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n. X</w:t>
            </w:r>
          </w:p>
        </w:tc>
      </w:tr>
      <w:tr w:rsidR="00CE2F9B" w:rsidRPr="00B42CE0" w:rsidTr="00CE2F9B">
        <w:trPr>
          <w:gridAfter w:val="1"/>
          <w:wAfter w:w="41" w:type="dxa"/>
          <w:trHeight w:val="361"/>
        </w:trPr>
        <w:tc>
          <w:tcPr>
            <w:tcW w:w="3227" w:type="dxa"/>
          </w:tcPr>
          <w:p w:rsidR="00CE2F9B" w:rsidRDefault="00CE2F9B" w:rsidP="00CE2F9B">
            <w:pPr>
              <w:pStyle w:val="2Chead"/>
              <w:spacing w:before="0" w:after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42CE0">
              <w:rPr>
                <w:rFonts w:ascii="Times New Roman" w:hAnsi="Times New Roman" w:cs="Times New Roman"/>
                <w:lang w:val="it-IT"/>
              </w:rPr>
              <w:t>COMPETENZE</w:t>
            </w:r>
          </w:p>
          <w:p w:rsidR="00CE2F9B" w:rsidRPr="00B42CE0" w:rsidRDefault="00CE2F9B" w:rsidP="00CE2F9B">
            <w:pPr>
              <w:pStyle w:val="2Chead"/>
              <w:spacing w:before="0" w:after="0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Disciplinari, di cittadinanza e di asse</w:t>
            </w:r>
          </w:p>
        </w:tc>
        <w:tc>
          <w:tcPr>
            <w:tcW w:w="2977" w:type="dxa"/>
          </w:tcPr>
          <w:p w:rsidR="00CE2F9B" w:rsidRPr="00B42CE0" w:rsidRDefault="00CE2F9B" w:rsidP="00CE2F9B">
            <w:pPr>
              <w:pStyle w:val="2Chead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it-IT"/>
              </w:rPr>
            </w:pPr>
            <w:r w:rsidRPr="00B42CE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ABILITÀ</w:t>
            </w:r>
          </w:p>
        </w:tc>
        <w:tc>
          <w:tcPr>
            <w:tcW w:w="3644" w:type="dxa"/>
          </w:tcPr>
          <w:p w:rsidR="00CE2F9B" w:rsidRPr="00B42CE0" w:rsidRDefault="00CE2F9B" w:rsidP="00CE2F9B">
            <w:pPr>
              <w:pStyle w:val="2Chead"/>
              <w:spacing w:before="0" w:after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42CE0">
              <w:rPr>
                <w:rFonts w:ascii="Times New Roman" w:hAnsi="Times New Roman" w:cs="Times New Roman"/>
                <w:lang w:val="it-IT"/>
              </w:rPr>
              <w:t>CONOSCENZE</w:t>
            </w:r>
          </w:p>
        </w:tc>
      </w:tr>
      <w:tr w:rsidR="00CE2F9B" w:rsidRPr="00B42CE0" w:rsidTr="00CE2F9B">
        <w:trPr>
          <w:gridAfter w:val="1"/>
          <w:wAfter w:w="41" w:type="dxa"/>
          <w:trHeight w:val="1969"/>
        </w:trPr>
        <w:tc>
          <w:tcPr>
            <w:tcW w:w="3227" w:type="dxa"/>
          </w:tcPr>
          <w:p w:rsidR="00CE2F9B" w:rsidRPr="00B42CE0" w:rsidRDefault="00CE2F9B" w:rsidP="00CE2F9B">
            <w:pPr>
              <w:pStyle w:val="2Che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2F9B" w:rsidRPr="00B42CE0" w:rsidRDefault="00CE2F9B" w:rsidP="00CE2F9B">
            <w:pPr>
              <w:pStyle w:val="2Che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</w:tcPr>
          <w:p w:rsidR="00CE2F9B" w:rsidRPr="00B42CE0" w:rsidRDefault="00CE2F9B" w:rsidP="00CE2F9B">
            <w:pPr>
              <w:pStyle w:val="2Che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F9B" w:rsidRPr="00B42CE0" w:rsidTr="00CE2F9B">
        <w:trPr>
          <w:gridAfter w:val="1"/>
          <w:wAfter w:w="41" w:type="dxa"/>
        </w:trPr>
        <w:tc>
          <w:tcPr>
            <w:tcW w:w="9848" w:type="dxa"/>
            <w:gridSpan w:val="3"/>
          </w:tcPr>
          <w:p w:rsidR="00CE2F9B" w:rsidRPr="00B42CE0" w:rsidRDefault="00CE2F9B" w:rsidP="00CE2F9B">
            <w:pPr>
              <w:pStyle w:val="4Tex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B42CE0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Verifica e valutazione formativa</w:t>
            </w:r>
          </w:p>
        </w:tc>
      </w:tr>
      <w:tr w:rsidR="00CE2F9B" w:rsidRPr="00B42CE0" w:rsidTr="00CE2F9B">
        <w:trPr>
          <w:gridAfter w:val="1"/>
          <w:wAfter w:w="41" w:type="dxa"/>
        </w:trPr>
        <w:tc>
          <w:tcPr>
            <w:tcW w:w="9848" w:type="dxa"/>
            <w:gridSpan w:val="3"/>
          </w:tcPr>
          <w:p w:rsidR="00CE2F9B" w:rsidRPr="00B42CE0" w:rsidRDefault="00CE2F9B" w:rsidP="00CE2F9B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CE2F9B" w:rsidRPr="00B42CE0" w:rsidRDefault="00CE2F9B" w:rsidP="00CE2F9B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CE2F9B" w:rsidRPr="00B42CE0" w:rsidRDefault="00CE2F9B" w:rsidP="00CE2F9B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2F9B" w:rsidRPr="00B42CE0" w:rsidTr="00CE2F9B">
        <w:trPr>
          <w:gridAfter w:val="1"/>
          <w:wAfter w:w="41" w:type="dxa"/>
        </w:trPr>
        <w:tc>
          <w:tcPr>
            <w:tcW w:w="9848" w:type="dxa"/>
            <w:gridSpan w:val="3"/>
          </w:tcPr>
          <w:p w:rsidR="00CE2F9B" w:rsidRPr="00B42CE0" w:rsidRDefault="00CE2F9B" w:rsidP="00CE2F9B">
            <w:pPr>
              <w:pStyle w:val="4Tex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B42CE0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Valutazione sommativa</w:t>
            </w:r>
          </w:p>
        </w:tc>
      </w:tr>
      <w:tr w:rsidR="00CE2F9B" w:rsidRPr="00B42CE0" w:rsidTr="00CE2F9B">
        <w:trPr>
          <w:gridAfter w:val="1"/>
          <w:wAfter w:w="41" w:type="dxa"/>
        </w:trPr>
        <w:tc>
          <w:tcPr>
            <w:tcW w:w="9848" w:type="dxa"/>
            <w:gridSpan w:val="3"/>
          </w:tcPr>
          <w:p w:rsidR="00CE2F9B" w:rsidRPr="00B42CE0" w:rsidRDefault="00CE2F9B" w:rsidP="00CE2F9B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CE2F9B" w:rsidRPr="00B42CE0" w:rsidRDefault="00CE2F9B" w:rsidP="00CE2F9B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CE2F9B" w:rsidRPr="00B42CE0" w:rsidRDefault="00CE2F9B" w:rsidP="00CE2F9B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CE2F9B" w:rsidRPr="00B42CE0" w:rsidRDefault="00CE2F9B" w:rsidP="00CE2F9B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2F9B" w:rsidRPr="00B42CE0" w:rsidTr="00CE2F9B">
        <w:tblPrEx>
          <w:tblLook w:val="01E0"/>
        </w:tblPrEx>
        <w:trPr>
          <w:trHeight w:val="416"/>
        </w:trPr>
        <w:tc>
          <w:tcPr>
            <w:tcW w:w="9889" w:type="dxa"/>
            <w:gridSpan w:val="4"/>
          </w:tcPr>
          <w:p w:rsidR="00CE2F9B" w:rsidRPr="00B42CE0" w:rsidRDefault="00CE2F9B" w:rsidP="00CE2F9B">
            <w:pPr>
              <w:pStyle w:val="3Chead"/>
              <w:rPr>
                <w:sz w:val="24"/>
                <w:szCs w:val="24"/>
                <w:lang w:val="it-IT" w:eastAsia="en-US"/>
              </w:rPr>
            </w:pPr>
            <w:r w:rsidRPr="00B42CE0">
              <w:rPr>
                <w:sz w:val="24"/>
                <w:szCs w:val="24"/>
              </w:rPr>
              <w:t>Tempi previsti</w:t>
            </w:r>
          </w:p>
          <w:p w:rsidR="00CE2F9B" w:rsidRPr="000E3425" w:rsidRDefault="00CE2F9B" w:rsidP="00CE2F9B">
            <w:pPr>
              <w:pStyle w:val="6Textnoindent"/>
              <w:rPr>
                <w:rFonts w:eastAsia="Times New Roman"/>
                <w:sz w:val="24"/>
                <w:szCs w:val="24"/>
              </w:rPr>
            </w:pPr>
          </w:p>
        </w:tc>
      </w:tr>
      <w:tr w:rsidR="00CE2F9B" w:rsidRPr="00B42CE0" w:rsidTr="00CE2F9B">
        <w:tblPrEx>
          <w:tblLook w:val="01E0"/>
        </w:tblPrEx>
        <w:trPr>
          <w:trHeight w:val="426"/>
        </w:trPr>
        <w:tc>
          <w:tcPr>
            <w:tcW w:w="9889" w:type="dxa"/>
            <w:gridSpan w:val="4"/>
          </w:tcPr>
          <w:p w:rsidR="00CE2F9B" w:rsidRPr="000E3425" w:rsidRDefault="00CE2F9B" w:rsidP="00CE2F9B">
            <w:pPr>
              <w:pStyle w:val="6Textnoindent"/>
              <w:spacing w:after="80"/>
              <w:rPr>
                <w:rFonts w:eastAsia="Times New Roman"/>
                <w:b/>
                <w:sz w:val="24"/>
                <w:szCs w:val="24"/>
              </w:rPr>
            </w:pPr>
            <w:r w:rsidRPr="000E3425">
              <w:rPr>
                <w:rFonts w:eastAsia="Times New Roman"/>
                <w:b/>
                <w:sz w:val="24"/>
                <w:szCs w:val="24"/>
                <w:lang w:val="it-IT"/>
              </w:rPr>
              <w:t>Materiali</w:t>
            </w:r>
          </w:p>
        </w:tc>
      </w:tr>
    </w:tbl>
    <w:p w:rsidR="004D39B5" w:rsidRPr="00B42CE0" w:rsidRDefault="004D39B5"/>
    <w:p w:rsidR="004D39B5" w:rsidRPr="00B42CE0" w:rsidRDefault="004D39B5"/>
    <w:p w:rsidR="004D39B5" w:rsidRPr="00B42CE0" w:rsidRDefault="004D39B5" w:rsidP="00EC2CAF">
      <w:pPr>
        <w:pStyle w:val="Testonormale"/>
        <w:tabs>
          <w:tab w:val="left" w:pos="2310"/>
          <w:tab w:val="center" w:pos="4816"/>
        </w:tabs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B42CE0">
        <w:rPr>
          <w:rFonts w:ascii="Times New Roman" w:hAnsi="Times New Roman" w:cs="Times New Roman"/>
          <w:b/>
          <w:sz w:val="24"/>
          <w:szCs w:val="24"/>
        </w:rPr>
        <w:tab/>
      </w:r>
      <w:r w:rsidRPr="00B42CE0">
        <w:rPr>
          <w:rFonts w:ascii="Times New Roman" w:hAnsi="Times New Roman" w:cs="Times New Roman"/>
          <w:b/>
          <w:sz w:val="24"/>
          <w:szCs w:val="24"/>
        </w:rPr>
        <w:tab/>
      </w:r>
    </w:p>
    <w:p w:rsidR="004D39B5" w:rsidRPr="00B42CE0" w:rsidRDefault="004D39B5"/>
    <w:sectPr w:rsidR="004D39B5" w:rsidRPr="00B42CE0" w:rsidSect="00CE2F9B">
      <w:footerReference w:type="default" r:id="rId13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FDD" w:rsidRPr="00B933FF" w:rsidRDefault="00091FDD" w:rsidP="00B933FF">
      <w:pPr>
        <w:pStyle w:val="2Chead"/>
        <w:spacing w:before="0" w:after="0"/>
        <w:rPr>
          <w:rFonts w:ascii="Times New Roman" w:hAnsi="Times New Roman" w:cs="Times New Roman"/>
          <w:b w:val="0"/>
          <w:sz w:val="22"/>
          <w:lang w:val="it-IT" w:eastAsia="it-IT"/>
        </w:rPr>
      </w:pPr>
      <w:r>
        <w:separator/>
      </w:r>
    </w:p>
  </w:endnote>
  <w:endnote w:type="continuationSeparator" w:id="1">
    <w:p w:rsidR="00091FDD" w:rsidRPr="00B933FF" w:rsidRDefault="00091FDD" w:rsidP="00B933FF">
      <w:pPr>
        <w:pStyle w:val="2Chead"/>
        <w:spacing w:before="0" w:after="0"/>
        <w:rPr>
          <w:rFonts w:ascii="Times New Roman" w:hAnsi="Times New Roman" w:cs="Times New Roman"/>
          <w:b w:val="0"/>
          <w:sz w:val="22"/>
          <w:lang w:val="it-IT" w:eastAsia="it-I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undoSansStd-Bold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61481"/>
      <w:docPartObj>
        <w:docPartGallery w:val="Page Numbers (Bottom of Page)"/>
        <w:docPartUnique/>
      </w:docPartObj>
    </w:sdtPr>
    <w:sdtContent>
      <w:p w:rsidR="00B933FF" w:rsidRDefault="00126B81">
        <w:pPr>
          <w:pStyle w:val="Pidipagina"/>
          <w:jc w:val="center"/>
        </w:pPr>
        <w:fldSimple w:instr=" PAGE   \* MERGEFORMAT ">
          <w:r w:rsidR="00AA101A">
            <w:rPr>
              <w:noProof/>
            </w:rPr>
            <w:t>1</w:t>
          </w:r>
        </w:fldSimple>
        <w:r w:rsidR="00B933FF">
          <w:t>/</w:t>
        </w:r>
      </w:p>
    </w:sdtContent>
  </w:sdt>
  <w:p w:rsidR="00B933FF" w:rsidRDefault="00B933F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FDD" w:rsidRPr="00B933FF" w:rsidRDefault="00091FDD" w:rsidP="00B933FF">
      <w:pPr>
        <w:pStyle w:val="2Chead"/>
        <w:spacing w:before="0" w:after="0"/>
        <w:rPr>
          <w:rFonts w:ascii="Times New Roman" w:hAnsi="Times New Roman" w:cs="Times New Roman"/>
          <w:b w:val="0"/>
          <w:sz w:val="22"/>
          <w:lang w:val="it-IT" w:eastAsia="it-IT"/>
        </w:rPr>
      </w:pPr>
      <w:r>
        <w:separator/>
      </w:r>
    </w:p>
  </w:footnote>
  <w:footnote w:type="continuationSeparator" w:id="1">
    <w:p w:rsidR="00091FDD" w:rsidRPr="00B933FF" w:rsidRDefault="00091FDD" w:rsidP="00B933FF">
      <w:pPr>
        <w:pStyle w:val="2Chead"/>
        <w:spacing w:before="0" w:after="0"/>
        <w:rPr>
          <w:rFonts w:ascii="Times New Roman" w:hAnsi="Times New Roman" w:cs="Times New Roman"/>
          <w:b w:val="0"/>
          <w:sz w:val="22"/>
          <w:lang w:val="it-IT" w:eastAsia="it-I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7CD"/>
    <w:multiLevelType w:val="hybridMultilevel"/>
    <w:tmpl w:val="E64690FE"/>
    <w:lvl w:ilvl="0" w:tplc="690A2EE2">
      <w:start w:val="1"/>
      <w:numFmt w:val="decimal"/>
      <w:lvlText w:val="%1."/>
      <w:lvlJc w:val="left"/>
      <w:pPr>
        <w:ind w:left="735" w:hanging="375"/>
      </w:pPr>
      <w:rPr>
        <w:rFonts w:ascii="Tahoma" w:hAnsi="Tahoma" w:cs="Tahoma" w:hint="default"/>
        <w:b/>
        <w:color w:val="00008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31E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0C249E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C275A1F"/>
    <w:multiLevelType w:val="hybridMultilevel"/>
    <w:tmpl w:val="00B0C2CA"/>
    <w:lvl w:ilvl="0" w:tplc="66646C4A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026EC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ABC"/>
    <w:rsid w:val="0004408F"/>
    <w:rsid w:val="00091FDD"/>
    <w:rsid w:val="000A36B6"/>
    <w:rsid w:val="000E3425"/>
    <w:rsid w:val="00126B81"/>
    <w:rsid w:val="001A1EC0"/>
    <w:rsid w:val="001D7354"/>
    <w:rsid w:val="00222878"/>
    <w:rsid w:val="002C067D"/>
    <w:rsid w:val="002C3DBB"/>
    <w:rsid w:val="002D2AC0"/>
    <w:rsid w:val="0032506D"/>
    <w:rsid w:val="00476596"/>
    <w:rsid w:val="004A1C48"/>
    <w:rsid w:val="004B7ABC"/>
    <w:rsid w:val="004D39B5"/>
    <w:rsid w:val="004E003D"/>
    <w:rsid w:val="00547D8C"/>
    <w:rsid w:val="006B3E46"/>
    <w:rsid w:val="00727588"/>
    <w:rsid w:val="00786AF9"/>
    <w:rsid w:val="0082103F"/>
    <w:rsid w:val="0086608F"/>
    <w:rsid w:val="00903935"/>
    <w:rsid w:val="00925AB3"/>
    <w:rsid w:val="0094389B"/>
    <w:rsid w:val="0097434D"/>
    <w:rsid w:val="009E54E8"/>
    <w:rsid w:val="009F1EB0"/>
    <w:rsid w:val="00A71DB8"/>
    <w:rsid w:val="00AA101A"/>
    <w:rsid w:val="00B10214"/>
    <w:rsid w:val="00B42CE0"/>
    <w:rsid w:val="00B63318"/>
    <w:rsid w:val="00B933FF"/>
    <w:rsid w:val="00BE3EC4"/>
    <w:rsid w:val="00BF1C4D"/>
    <w:rsid w:val="00C254F9"/>
    <w:rsid w:val="00C26A18"/>
    <w:rsid w:val="00C71DBB"/>
    <w:rsid w:val="00C80A61"/>
    <w:rsid w:val="00C94378"/>
    <w:rsid w:val="00CE2F9B"/>
    <w:rsid w:val="00DA0B68"/>
    <w:rsid w:val="00E7597D"/>
    <w:rsid w:val="00EC2CAF"/>
    <w:rsid w:val="00F32D36"/>
    <w:rsid w:val="00F529EB"/>
    <w:rsid w:val="00FB60E1"/>
    <w:rsid w:val="00FD01E6"/>
    <w:rsid w:val="00FE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ABC"/>
    <w:rPr>
      <w:rFonts w:ascii="Times New Roman" w:eastAsia="Times New Roman" w:hAnsi="Times New Roman"/>
      <w:sz w:val="22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B7AB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B7ABC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customStyle="1" w:styleId="AHEADINGparte">
    <w:name w:val="A HEADING parte"/>
    <w:basedOn w:val="Titolo2"/>
    <w:uiPriority w:val="99"/>
    <w:rsid w:val="004B7ABC"/>
    <w:pPr>
      <w:keepLines w:val="0"/>
      <w:pBdr>
        <w:bottom w:val="single" w:sz="4" w:space="1" w:color="auto"/>
      </w:pBdr>
      <w:tabs>
        <w:tab w:val="left" w:pos="180"/>
      </w:tabs>
      <w:spacing w:before="20" w:after="240" w:line="320" w:lineRule="exact"/>
    </w:pPr>
    <w:rPr>
      <w:rFonts w:ascii="Arial Black" w:hAnsi="Arial Black"/>
      <w:b w:val="0"/>
      <w:bCs w:val="0"/>
      <w:color w:val="auto"/>
      <w:sz w:val="32"/>
      <w:szCs w:val="20"/>
    </w:rPr>
  </w:style>
  <w:style w:type="paragraph" w:styleId="Titolo">
    <w:name w:val="Title"/>
    <w:basedOn w:val="Normale"/>
    <w:link w:val="TitoloCarattere"/>
    <w:uiPriority w:val="99"/>
    <w:qFormat/>
    <w:rsid w:val="004B7A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jc w:val="center"/>
    </w:pPr>
    <w:rPr>
      <w:rFonts w:ascii="Arial" w:hAnsi="Arial"/>
      <w:b/>
      <w:color w:val="00000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B7ABC"/>
    <w:rPr>
      <w:rFonts w:ascii="Arial" w:hAnsi="Arial" w:cs="Times New Roman"/>
      <w:b/>
      <w:color w:val="000000"/>
      <w:sz w:val="20"/>
      <w:szCs w:val="20"/>
      <w:shd w:val="pct10" w:color="auto" w:fill="FFFFFF"/>
      <w:lang w:eastAsia="it-IT"/>
    </w:rPr>
  </w:style>
  <w:style w:type="paragraph" w:customStyle="1" w:styleId="BHEADINGintro">
    <w:name w:val="B HEADING intro"/>
    <w:basedOn w:val="Titolo2"/>
    <w:uiPriority w:val="99"/>
    <w:rsid w:val="004B7ABC"/>
    <w:pPr>
      <w:keepLines w:val="0"/>
      <w:tabs>
        <w:tab w:val="left" w:pos="180"/>
      </w:tabs>
      <w:spacing w:before="120" w:after="60"/>
    </w:pPr>
    <w:rPr>
      <w:rFonts w:ascii="Arial Black" w:hAnsi="Arial Black"/>
      <w:b w:val="0"/>
      <w:bCs w:val="0"/>
      <w:color w:val="auto"/>
      <w:sz w:val="28"/>
      <w:szCs w:val="20"/>
    </w:rPr>
  </w:style>
  <w:style w:type="paragraph" w:customStyle="1" w:styleId="CHEADING123">
    <w:name w:val="C HEADING 1/2/3"/>
    <w:basedOn w:val="BHEADINGintro"/>
    <w:uiPriority w:val="99"/>
    <w:rsid w:val="004B7ABC"/>
    <w:pPr>
      <w:spacing w:after="120" w:line="320" w:lineRule="exact"/>
    </w:pPr>
    <w:rPr>
      <w:rFonts w:ascii="Arial" w:hAnsi="Arial"/>
      <w:b/>
      <w:sz w:val="24"/>
    </w:rPr>
  </w:style>
  <w:style w:type="paragraph" w:styleId="Corpodeltesto2">
    <w:name w:val="Body Text 2"/>
    <w:basedOn w:val="Normale"/>
    <w:link w:val="Corpodeltesto2Carattere"/>
    <w:uiPriority w:val="99"/>
    <w:rsid w:val="004B7ABC"/>
    <w:pPr>
      <w:overflowPunct w:val="0"/>
      <w:autoSpaceDE w:val="0"/>
      <w:autoSpaceDN w:val="0"/>
      <w:adjustRightInd w:val="0"/>
      <w:textAlignment w:val="baseline"/>
    </w:pPr>
    <w:rPr>
      <w:rFonts w:ascii="Times" w:hAnsi="Times"/>
      <w:i/>
      <w:color w:val="0000FF"/>
      <w:sz w:val="20"/>
      <w:szCs w:val="20"/>
      <w:lang w:eastAsia="en-GB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4B7ABC"/>
    <w:rPr>
      <w:rFonts w:ascii="Times" w:hAnsi="Times" w:cs="Times New Roman"/>
      <w:i/>
      <w:color w:val="0000FF"/>
      <w:sz w:val="20"/>
      <w:szCs w:val="20"/>
      <w:lang w:eastAsia="en-GB"/>
    </w:rPr>
  </w:style>
  <w:style w:type="paragraph" w:customStyle="1" w:styleId="4Text">
    <w:name w:val="4. Text"/>
    <w:basedOn w:val="Normale"/>
    <w:uiPriority w:val="99"/>
    <w:rsid w:val="00F529EB"/>
    <w:pPr>
      <w:widowControl w:val="0"/>
      <w:autoSpaceDE w:val="0"/>
      <w:autoSpaceDN w:val="0"/>
      <w:adjustRightInd w:val="0"/>
      <w:spacing w:line="230" w:lineRule="atLeast"/>
    </w:pPr>
    <w:rPr>
      <w:rFonts w:ascii="Verdana" w:hAnsi="Verdana" w:cs="MundoSansStd-Bold"/>
      <w:color w:val="000000"/>
      <w:sz w:val="18"/>
      <w:szCs w:val="21"/>
      <w:lang w:val="en-US" w:eastAsia="en-US"/>
    </w:rPr>
  </w:style>
  <w:style w:type="paragraph" w:customStyle="1" w:styleId="2Chead">
    <w:name w:val="2. C head"/>
    <w:basedOn w:val="Normale"/>
    <w:uiPriority w:val="99"/>
    <w:rsid w:val="00F529EB"/>
    <w:pPr>
      <w:spacing w:before="60" w:after="60"/>
    </w:pPr>
    <w:rPr>
      <w:rFonts w:ascii="Verdana" w:hAnsi="Verdana" w:cs="MyriadPro-Semibold"/>
      <w:b/>
      <w:sz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rsid w:val="00F529EB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529EB"/>
    <w:rPr>
      <w:rFonts w:ascii="Courier New" w:hAnsi="Courier New" w:cs="Courier New"/>
      <w:sz w:val="20"/>
      <w:szCs w:val="20"/>
      <w:lang w:eastAsia="it-IT"/>
    </w:rPr>
  </w:style>
  <w:style w:type="paragraph" w:customStyle="1" w:styleId="6Textnoindent">
    <w:name w:val="6. Text (no indent)"/>
    <w:basedOn w:val="Testonormale"/>
    <w:link w:val="6TextnoindentChar"/>
    <w:uiPriority w:val="99"/>
    <w:rsid w:val="00F529EB"/>
    <w:rPr>
      <w:rFonts w:ascii="Times New Roman" w:eastAsia="Calibri" w:hAnsi="Times New Roman" w:cs="Times New Roman"/>
      <w:spacing w:val="-4"/>
      <w:lang w:val="en-GB" w:eastAsia="en-GB"/>
    </w:rPr>
  </w:style>
  <w:style w:type="paragraph" w:customStyle="1" w:styleId="3Chead">
    <w:name w:val="3. C head"/>
    <w:basedOn w:val="Testonormale"/>
    <w:uiPriority w:val="99"/>
    <w:rsid w:val="00F529EB"/>
    <w:pPr>
      <w:spacing w:before="80"/>
    </w:pPr>
    <w:rPr>
      <w:rFonts w:ascii="Times New Roman" w:hAnsi="Times New Roman" w:cs="Times New Roman"/>
      <w:b/>
      <w:sz w:val="22"/>
      <w:lang w:val="en-GB" w:eastAsia="en-GB"/>
    </w:rPr>
  </w:style>
  <w:style w:type="character" w:customStyle="1" w:styleId="6TextnoindentChar">
    <w:name w:val="6. Text (no indent) Char"/>
    <w:link w:val="6Textnoindent"/>
    <w:uiPriority w:val="99"/>
    <w:locked/>
    <w:rsid w:val="00F529EB"/>
    <w:rPr>
      <w:rFonts w:ascii="Times New Roman" w:hAnsi="Times New Roman"/>
      <w:spacing w:val="-4"/>
      <w:sz w:val="20"/>
      <w:lang w:val="en-GB" w:eastAsia="en-GB"/>
    </w:rPr>
  </w:style>
  <w:style w:type="character" w:styleId="Collegamentoipertestuale">
    <w:name w:val="Hyperlink"/>
    <w:basedOn w:val="Carpredefinitoparagrafo"/>
    <w:uiPriority w:val="99"/>
    <w:rsid w:val="006B3E46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33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33FF"/>
    <w:rPr>
      <w:rFonts w:ascii="Times New Roman" w:eastAsia="Times New Roman" w:hAnsi="Times New Roman"/>
      <w:sz w:val="22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933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3FF"/>
    <w:rPr>
      <w:rFonts w:ascii="Times New Roman" w:eastAsia="Times New Roman" w:hAnsi="Times New Roman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727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rdanicasert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tf02000x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9B46-5E56-4261-B8CA-8A5CE684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LELLO</cp:lastModifiedBy>
  <cp:revision>2</cp:revision>
  <dcterms:created xsi:type="dcterms:W3CDTF">2017-10-16T14:55:00Z</dcterms:created>
  <dcterms:modified xsi:type="dcterms:W3CDTF">2017-10-16T14:55:00Z</dcterms:modified>
</cp:coreProperties>
</file>