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8E7" w:rsidRDefault="00844A52">
      <w:pPr>
        <w:spacing w:after="0"/>
        <w:ind w:left="2242"/>
      </w:pPr>
      <w:r>
        <w:rPr>
          <w:noProof/>
        </w:rPr>
        <w:drawing>
          <wp:anchor distT="0" distB="0" distL="114300" distR="114300" simplePos="0" relativeHeight="251658240" behindDoc="0" locked="0" layoutInCell="1" allowOverlap="0">
            <wp:simplePos x="0" y="0"/>
            <wp:positionH relativeFrom="column">
              <wp:posOffset>6184393</wp:posOffset>
            </wp:positionH>
            <wp:positionV relativeFrom="paragraph">
              <wp:posOffset>-82597</wp:posOffset>
            </wp:positionV>
            <wp:extent cx="896112" cy="914400"/>
            <wp:effectExtent l="0" t="0" r="0" b="0"/>
            <wp:wrapSquare wrapText="bothSides"/>
            <wp:docPr id="172" name="Picture 172"/>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a:blip r:embed="rId6"/>
                    <a:stretch>
                      <a:fillRect/>
                    </a:stretch>
                  </pic:blipFill>
                  <pic:spPr>
                    <a:xfrm>
                      <a:off x="0" y="0"/>
                      <a:ext cx="896112" cy="914400"/>
                    </a:xfrm>
                    <a:prstGeom prst="rect">
                      <a:avLst/>
                    </a:prstGeom>
                  </pic:spPr>
                </pic:pic>
              </a:graphicData>
            </a:graphic>
          </wp:anchor>
        </w:drawing>
      </w:r>
      <w:r>
        <w:rPr>
          <w:rFonts w:ascii="Tahoma" w:eastAsia="Tahoma" w:hAnsi="Tahoma" w:cs="Tahoma"/>
          <w:b/>
          <w:color w:val="00007F"/>
          <w:sz w:val="40"/>
        </w:rPr>
        <w:t>I</w:t>
      </w:r>
      <w:r>
        <w:rPr>
          <w:rFonts w:ascii="Tahoma" w:eastAsia="Tahoma" w:hAnsi="Tahoma" w:cs="Tahoma"/>
          <w:b/>
          <w:color w:val="00007F"/>
          <w:sz w:val="32"/>
        </w:rPr>
        <w:t xml:space="preserve">STITUTO </w:t>
      </w:r>
      <w:r>
        <w:rPr>
          <w:rFonts w:ascii="Tahoma" w:eastAsia="Tahoma" w:hAnsi="Tahoma" w:cs="Tahoma"/>
          <w:b/>
          <w:color w:val="00007F"/>
          <w:sz w:val="40"/>
        </w:rPr>
        <w:t>T</w:t>
      </w:r>
      <w:r>
        <w:rPr>
          <w:rFonts w:ascii="Tahoma" w:eastAsia="Tahoma" w:hAnsi="Tahoma" w:cs="Tahoma"/>
          <w:b/>
          <w:color w:val="00007F"/>
          <w:sz w:val="32"/>
        </w:rPr>
        <w:t xml:space="preserve">ECNICO </w:t>
      </w:r>
      <w:r>
        <w:rPr>
          <w:rFonts w:ascii="Tahoma" w:eastAsia="Tahoma" w:hAnsi="Tahoma" w:cs="Tahoma"/>
          <w:b/>
          <w:color w:val="00007F"/>
          <w:sz w:val="40"/>
        </w:rPr>
        <w:t>I</w:t>
      </w:r>
      <w:r>
        <w:rPr>
          <w:rFonts w:ascii="Tahoma" w:eastAsia="Tahoma" w:hAnsi="Tahoma" w:cs="Tahoma"/>
          <w:b/>
          <w:color w:val="00007F"/>
          <w:sz w:val="32"/>
        </w:rPr>
        <w:t>NDUSTRIALE</w:t>
      </w:r>
      <w:r>
        <w:rPr>
          <w:rFonts w:ascii="Tahoma" w:eastAsia="Tahoma" w:hAnsi="Tahoma" w:cs="Tahoma"/>
          <w:b/>
          <w:sz w:val="32"/>
        </w:rPr>
        <w:t xml:space="preserve"> </w:t>
      </w:r>
    </w:p>
    <w:p w:rsidR="00D038E7" w:rsidRDefault="00844A52">
      <w:pPr>
        <w:spacing w:after="373"/>
        <w:ind w:left="8"/>
        <w:jc w:val="center"/>
      </w:pPr>
      <w:r>
        <w:rPr>
          <w:rFonts w:ascii="Tahoma" w:eastAsia="Tahoma" w:hAnsi="Tahoma" w:cs="Tahoma"/>
          <w:b/>
          <w:color w:val="00007F"/>
          <w:sz w:val="24"/>
        </w:rPr>
        <w:t>L</w:t>
      </w:r>
      <w:r>
        <w:rPr>
          <w:rFonts w:ascii="Tahoma" w:eastAsia="Tahoma" w:hAnsi="Tahoma" w:cs="Tahoma"/>
          <w:b/>
          <w:color w:val="00007F"/>
          <w:sz w:val="19"/>
        </w:rPr>
        <w:t xml:space="preserve">ICEO </w:t>
      </w:r>
      <w:r>
        <w:rPr>
          <w:rFonts w:ascii="Tahoma" w:eastAsia="Tahoma" w:hAnsi="Tahoma" w:cs="Tahoma"/>
          <w:b/>
          <w:color w:val="00007F"/>
          <w:sz w:val="24"/>
        </w:rPr>
        <w:t>S</w:t>
      </w:r>
      <w:r>
        <w:rPr>
          <w:rFonts w:ascii="Tahoma" w:eastAsia="Tahoma" w:hAnsi="Tahoma" w:cs="Tahoma"/>
          <w:b/>
          <w:color w:val="00007F"/>
          <w:sz w:val="19"/>
        </w:rPr>
        <w:t xml:space="preserve">CIENTIFICO </w:t>
      </w:r>
      <w:r>
        <w:rPr>
          <w:rFonts w:ascii="Tahoma" w:eastAsia="Tahoma" w:hAnsi="Tahoma" w:cs="Tahoma"/>
          <w:b/>
          <w:color w:val="00007F"/>
          <w:sz w:val="14"/>
        </w:rPr>
        <w:t xml:space="preserve">O P Z I O NE </w:t>
      </w:r>
      <w:r>
        <w:rPr>
          <w:rFonts w:ascii="Tahoma" w:eastAsia="Tahoma" w:hAnsi="Tahoma" w:cs="Tahoma"/>
          <w:b/>
          <w:color w:val="00007F"/>
          <w:sz w:val="18"/>
        </w:rPr>
        <w:t>S</w:t>
      </w:r>
      <w:r>
        <w:rPr>
          <w:rFonts w:ascii="Tahoma" w:eastAsia="Tahoma" w:hAnsi="Tahoma" w:cs="Tahoma"/>
          <w:b/>
          <w:color w:val="00007F"/>
          <w:sz w:val="14"/>
        </w:rPr>
        <w:t>C I E NZ E AP P L I C A T E</w:t>
      </w:r>
      <w:r>
        <w:rPr>
          <w:rFonts w:ascii="Tahoma" w:eastAsia="Tahoma" w:hAnsi="Tahoma" w:cs="Tahoma"/>
          <w:b/>
          <w:sz w:val="14"/>
        </w:rPr>
        <w:t xml:space="preserve"> </w:t>
      </w:r>
    </w:p>
    <w:p w:rsidR="00D038E7" w:rsidRDefault="00844A52">
      <w:pPr>
        <w:pStyle w:val="Titolo1"/>
      </w:pPr>
      <w:r>
        <w:rPr>
          <w:sz w:val="46"/>
        </w:rPr>
        <w:t>F</w:t>
      </w:r>
      <w:r>
        <w:t xml:space="preserve">RANCESCO </w:t>
      </w:r>
      <w:r>
        <w:rPr>
          <w:sz w:val="46"/>
        </w:rPr>
        <w:t>G</w:t>
      </w:r>
      <w:r>
        <w:t>IORDANI</w:t>
      </w:r>
      <w:r>
        <w:rPr>
          <w:color w:val="000000"/>
        </w:rPr>
        <w:t xml:space="preserve"> </w:t>
      </w:r>
    </w:p>
    <w:p w:rsidR="00D038E7" w:rsidRDefault="00844A52">
      <w:pPr>
        <w:spacing w:after="0" w:line="282" w:lineRule="auto"/>
        <w:ind w:left="1999" w:right="737" w:hanging="422"/>
      </w:pPr>
      <w:r>
        <w:rPr>
          <w:noProof/>
        </w:rPr>
        <mc:AlternateContent>
          <mc:Choice Requires="wpg">
            <w:drawing>
              <wp:anchor distT="0" distB="0" distL="114300" distR="114300" simplePos="0" relativeHeight="251659264" behindDoc="1" locked="0" layoutInCell="1" allowOverlap="1">
                <wp:simplePos x="0" y="0"/>
                <wp:positionH relativeFrom="column">
                  <wp:posOffset>88392</wp:posOffset>
                </wp:positionH>
                <wp:positionV relativeFrom="paragraph">
                  <wp:posOffset>-982590</wp:posOffset>
                </wp:positionV>
                <wp:extent cx="7013448" cy="1458468"/>
                <wp:effectExtent l="0" t="0" r="0" b="0"/>
                <wp:wrapNone/>
                <wp:docPr id="4690" name="Group 4690"/>
                <wp:cNvGraphicFramePr/>
                <a:graphic xmlns:a="http://schemas.openxmlformats.org/drawingml/2006/main">
                  <a:graphicData uri="http://schemas.microsoft.com/office/word/2010/wordprocessingGroup">
                    <wpg:wgp>
                      <wpg:cNvGrpSpPr/>
                      <wpg:grpSpPr>
                        <a:xfrm>
                          <a:off x="0" y="0"/>
                          <a:ext cx="7013448" cy="1458468"/>
                          <a:chOff x="0" y="0"/>
                          <a:chExt cx="7013448" cy="1458468"/>
                        </a:xfrm>
                      </wpg:grpSpPr>
                      <pic:pic xmlns:pic="http://schemas.openxmlformats.org/drawingml/2006/picture">
                        <pic:nvPicPr>
                          <pic:cNvPr id="170" name="Picture 170"/>
                          <pic:cNvPicPr/>
                        </pic:nvPicPr>
                        <pic:blipFill>
                          <a:blip r:embed="rId7"/>
                          <a:stretch>
                            <a:fillRect/>
                          </a:stretch>
                        </pic:blipFill>
                        <pic:spPr>
                          <a:xfrm>
                            <a:off x="0" y="0"/>
                            <a:ext cx="838200" cy="569976"/>
                          </a:xfrm>
                          <a:prstGeom prst="rect">
                            <a:avLst/>
                          </a:prstGeom>
                        </pic:spPr>
                      </pic:pic>
                      <pic:pic xmlns:pic="http://schemas.openxmlformats.org/drawingml/2006/picture">
                        <pic:nvPicPr>
                          <pic:cNvPr id="174" name="Picture 174"/>
                          <pic:cNvPicPr/>
                        </pic:nvPicPr>
                        <pic:blipFill>
                          <a:blip r:embed="rId8"/>
                          <a:stretch>
                            <a:fillRect/>
                          </a:stretch>
                        </pic:blipFill>
                        <pic:spPr>
                          <a:xfrm>
                            <a:off x="152400" y="912876"/>
                            <a:ext cx="441960" cy="495300"/>
                          </a:xfrm>
                          <a:prstGeom prst="rect">
                            <a:avLst/>
                          </a:prstGeom>
                        </pic:spPr>
                      </pic:pic>
                      <wps:wsp>
                        <wps:cNvPr id="175" name="Shape 175"/>
                        <wps:cNvSpPr/>
                        <wps:spPr>
                          <a:xfrm>
                            <a:off x="149352" y="1458468"/>
                            <a:ext cx="6864096" cy="0"/>
                          </a:xfrm>
                          <a:custGeom>
                            <a:avLst/>
                            <a:gdLst/>
                            <a:ahLst/>
                            <a:cxnLst/>
                            <a:rect l="0" t="0" r="0" b="0"/>
                            <a:pathLst>
                              <a:path w="6864096">
                                <a:moveTo>
                                  <a:pt x="0" y="0"/>
                                </a:moveTo>
                                <a:lnTo>
                                  <a:pt x="6864096" y="0"/>
                                </a:lnTo>
                              </a:path>
                            </a:pathLst>
                          </a:custGeom>
                          <a:ln w="6109"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0" style="width:552.24pt;height:114.84pt;position:absolute;z-index:-2147483483;mso-position-horizontal-relative:text;mso-position-horizontal:absolute;margin-left:6.96001pt;mso-position-vertical-relative:text;margin-top:-77.3694pt;" coordsize="70134,14584">
                <v:shape id="Picture 170" style="position:absolute;width:8382;height:5699;left:0;top:0;" filled="f">
                  <v:imagedata r:id="rId9"/>
                </v:shape>
                <v:shape id="Picture 174" style="position:absolute;width:4419;height:4953;left:1524;top:9128;" filled="f">
                  <v:imagedata r:id="rId10"/>
                </v:shape>
                <v:shape id="Shape 175" style="position:absolute;width:68640;height:0;left:1493;top:14584;" coordsize="6864096,0" path="m0,0l6864096,0">
                  <v:stroke weight="0.48102pt" endcap="round" joinstyle="round" on="true" color="#000000"/>
                  <v:fill on="false" color="#000000" opacity="0"/>
                </v:shape>
              </v:group>
            </w:pict>
          </mc:Fallback>
        </mc:AlternateContent>
      </w:r>
      <w:r>
        <w:rPr>
          <w:rFonts w:ascii="Tahoma" w:eastAsia="Tahoma" w:hAnsi="Tahoma" w:cs="Tahoma"/>
          <w:b/>
          <w:color w:val="00007F"/>
          <w:sz w:val="16"/>
        </w:rPr>
        <w:t xml:space="preserve">VIA </w:t>
      </w:r>
      <w:r>
        <w:rPr>
          <w:rFonts w:ascii="Tahoma" w:eastAsia="Tahoma" w:hAnsi="Tahoma" w:cs="Tahoma"/>
          <w:b/>
          <w:color w:val="00007F"/>
          <w:sz w:val="20"/>
        </w:rPr>
        <w:t>L</w:t>
      </w:r>
      <w:r>
        <w:rPr>
          <w:rFonts w:ascii="Tahoma" w:eastAsia="Tahoma" w:hAnsi="Tahoma" w:cs="Tahoma"/>
          <w:b/>
          <w:color w:val="00007F"/>
          <w:sz w:val="16"/>
        </w:rPr>
        <w:t xml:space="preserve">AV IAN O </w:t>
      </w:r>
      <w:r>
        <w:rPr>
          <w:rFonts w:ascii="Tahoma" w:eastAsia="Tahoma" w:hAnsi="Tahoma" w:cs="Tahoma"/>
          <w:b/>
          <w:color w:val="00007F"/>
          <w:sz w:val="20"/>
        </w:rPr>
        <w:t>, 18 – 81100 C</w:t>
      </w:r>
      <w:r>
        <w:rPr>
          <w:rFonts w:ascii="Tahoma" w:eastAsia="Tahoma" w:hAnsi="Tahoma" w:cs="Tahoma"/>
          <w:b/>
          <w:color w:val="00007F"/>
          <w:sz w:val="16"/>
        </w:rPr>
        <w:t xml:space="preserve">A SER TA </w:t>
      </w:r>
      <w:r>
        <w:rPr>
          <w:rFonts w:ascii="Tahoma" w:eastAsia="Tahoma" w:hAnsi="Tahoma" w:cs="Tahoma"/>
          <w:b/>
          <w:color w:val="00007F"/>
          <w:sz w:val="20"/>
        </w:rPr>
        <w:t xml:space="preserve">- </w:t>
      </w:r>
      <w:r>
        <w:rPr>
          <w:rFonts w:ascii="Tahoma" w:eastAsia="Tahoma" w:hAnsi="Tahoma" w:cs="Tahoma"/>
          <w:b/>
          <w:color w:val="00007F"/>
          <w:sz w:val="16"/>
        </w:rPr>
        <w:t xml:space="preserve">C </w:t>
      </w:r>
      <w:r>
        <w:rPr>
          <w:rFonts w:ascii="Tahoma" w:eastAsia="Tahoma" w:hAnsi="Tahoma" w:cs="Tahoma"/>
          <w:b/>
          <w:color w:val="00007F"/>
          <w:sz w:val="13"/>
        </w:rPr>
        <w:t xml:space="preserve">EN T RA L I N O </w:t>
      </w:r>
      <w:r>
        <w:rPr>
          <w:rFonts w:ascii="Tahoma" w:eastAsia="Tahoma" w:hAnsi="Tahoma" w:cs="Tahoma"/>
          <w:b/>
          <w:color w:val="00007F"/>
          <w:sz w:val="16"/>
        </w:rPr>
        <w:t>0 8 2 3 . 3 2 7 3 5 9 – F</w:t>
      </w:r>
      <w:r>
        <w:rPr>
          <w:rFonts w:ascii="Tahoma" w:eastAsia="Tahoma" w:hAnsi="Tahoma" w:cs="Tahoma"/>
          <w:b/>
          <w:color w:val="00007F"/>
          <w:sz w:val="13"/>
        </w:rPr>
        <w:t xml:space="preserve">A X </w:t>
      </w:r>
      <w:r>
        <w:rPr>
          <w:rFonts w:ascii="Tahoma" w:eastAsia="Tahoma" w:hAnsi="Tahoma" w:cs="Tahoma"/>
          <w:b/>
          <w:color w:val="00007F"/>
          <w:sz w:val="16"/>
        </w:rPr>
        <w:t>0 8 2 3 . 3 2 5 65 5 E_ M</w:t>
      </w:r>
      <w:r>
        <w:rPr>
          <w:rFonts w:ascii="Tahoma" w:eastAsia="Tahoma" w:hAnsi="Tahoma" w:cs="Tahoma"/>
          <w:b/>
          <w:color w:val="00007F"/>
          <w:sz w:val="13"/>
        </w:rPr>
        <w:t xml:space="preserve">A I L   CE TF </w:t>
      </w:r>
      <w:r>
        <w:rPr>
          <w:rFonts w:ascii="Tahoma" w:eastAsia="Tahoma" w:hAnsi="Tahoma" w:cs="Tahoma"/>
          <w:b/>
          <w:color w:val="00007F"/>
          <w:sz w:val="16"/>
        </w:rPr>
        <w:t xml:space="preserve">0 2 0 0 0 </w:t>
      </w:r>
      <w:r>
        <w:rPr>
          <w:rFonts w:ascii="Tahoma" w:eastAsia="Tahoma" w:hAnsi="Tahoma" w:cs="Tahoma"/>
          <w:b/>
          <w:color w:val="00007F"/>
          <w:sz w:val="13"/>
        </w:rPr>
        <w:t xml:space="preserve">X </w:t>
      </w:r>
      <w:r>
        <w:rPr>
          <w:rFonts w:ascii="Tahoma" w:eastAsia="Tahoma" w:hAnsi="Tahoma" w:cs="Tahoma"/>
          <w:b/>
          <w:color w:val="00007F"/>
          <w:sz w:val="16"/>
        </w:rPr>
        <w:t xml:space="preserve">@ </w:t>
      </w:r>
      <w:r>
        <w:rPr>
          <w:rFonts w:ascii="Tahoma" w:eastAsia="Tahoma" w:hAnsi="Tahoma" w:cs="Tahoma"/>
          <w:b/>
          <w:color w:val="00007F"/>
          <w:sz w:val="13"/>
        </w:rPr>
        <w:t xml:space="preserve">I S T R U Z I O N E </w:t>
      </w:r>
      <w:r>
        <w:rPr>
          <w:rFonts w:ascii="Tahoma" w:eastAsia="Tahoma" w:hAnsi="Tahoma" w:cs="Tahoma"/>
          <w:b/>
          <w:color w:val="00007F"/>
          <w:sz w:val="16"/>
        </w:rPr>
        <w:t xml:space="preserve">. </w:t>
      </w:r>
      <w:r>
        <w:rPr>
          <w:rFonts w:ascii="Tahoma" w:eastAsia="Tahoma" w:hAnsi="Tahoma" w:cs="Tahoma"/>
          <w:b/>
          <w:color w:val="00007F"/>
          <w:sz w:val="13"/>
        </w:rPr>
        <w:t xml:space="preserve">IT  </w:t>
      </w:r>
      <w:r>
        <w:rPr>
          <w:rFonts w:ascii="Tahoma" w:eastAsia="Tahoma" w:hAnsi="Tahoma" w:cs="Tahoma"/>
          <w:b/>
          <w:color w:val="00007F"/>
          <w:sz w:val="16"/>
        </w:rPr>
        <w:t xml:space="preserve">-  </w:t>
      </w:r>
      <w:r>
        <w:rPr>
          <w:rFonts w:ascii="Tahoma" w:eastAsia="Tahoma" w:hAnsi="Tahoma" w:cs="Tahoma"/>
          <w:b/>
          <w:color w:val="00007F"/>
          <w:sz w:val="13"/>
        </w:rPr>
        <w:t xml:space="preserve">SI T O  W EB </w:t>
      </w:r>
      <w:r>
        <w:rPr>
          <w:rFonts w:ascii="Tahoma" w:eastAsia="Tahoma" w:hAnsi="Tahoma" w:cs="Tahoma"/>
          <w:b/>
          <w:color w:val="00007F"/>
          <w:sz w:val="16"/>
        </w:rPr>
        <w:t xml:space="preserve">: </w:t>
      </w:r>
      <w:r>
        <w:rPr>
          <w:rFonts w:ascii="Tahoma" w:eastAsia="Tahoma" w:hAnsi="Tahoma" w:cs="Tahoma"/>
          <w:b/>
          <w:color w:val="0000FF"/>
          <w:sz w:val="13"/>
          <w:u w:val="single" w:color="0000FF"/>
        </w:rPr>
        <w:t xml:space="preserve">W WW </w:t>
      </w:r>
      <w:r>
        <w:rPr>
          <w:rFonts w:ascii="Tahoma" w:eastAsia="Tahoma" w:hAnsi="Tahoma" w:cs="Tahoma"/>
          <w:b/>
          <w:color w:val="0000FF"/>
          <w:sz w:val="16"/>
          <w:u w:val="single" w:color="0000FF"/>
        </w:rPr>
        <w:t xml:space="preserve">. </w:t>
      </w:r>
      <w:r>
        <w:rPr>
          <w:rFonts w:ascii="Tahoma" w:eastAsia="Tahoma" w:hAnsi="Tahoma" w:cs="Tahoma"/>
          <w:b/>
          <w:color w:val="0000FF"/>
          <w:sz w:val="13"/>
          <w:u w:val="single" w:color="0000FF"/>
        </w:rPr>
        <w:t xml:space="preserve">GI O RD A N I C A S ER T A </w:t>
      </w:r>
      <w:r>
        <w:rPr>
          <w:rFonts w:ascii="Tahoma" w:eastAsia="Tahoma" w:hAnsi="Tahoma" w:cs="Tahoma"/>
          <w:b/>
          <w:color w:val="0000FF"/>
          <w:sz w:val="16"/>
          <w:u w:val="single" w:color="0000FF"/>
        </w:rPr>
        <w:t xml:space="preserve">. </w:t>
      </w:r>
      <w:r>
        <w:rPr>
          <w:rFonts w:ascii="Tahoma" w:eastAsia="Tahoma" w:hAnsi="Tahoma" w:cs="Tahoma"/>
          <w:b/>
          <w:color w:val="0000FF"/>
          <w:sz w:val="13"/>
          <w:u w:val="single" w:color="0000FF"/>
        </w:rPr>
        <w:t>I T</w:t>
      </w:r>
      <w:r>
        <w:rPr>
          <w:rFonts w:ascii="Tahoma" w:eastAsia="Tahoma" w:hAnsi="Tahoma" w:cs="Tahoma"/>
          <w:b/>
          <w:sz w:val="13"/>
        </w:rPr>
        <w:t xml:space="preserve"> </w:t>
      </w:r>
    </w:p>
    <w:p w:rsidR="00D038E7" w:rsidRDefault="00844A52">
      <w:pPr>
        <w:spacing w:after="0"/>
        <w:ind w:right="1160"/>
        <w:jc w:val="right"/>
      </w:pPr>
      <w:r>
        <w:rPr>
          <w:rFonts w:ascii="Tahoma" w:eastAsia="Tahoma" w:hAnsi="Tahoma" w:cs="Tahoma"/>
          <w:b/>
          <w:color w:val="00007F"/>
          <w:sz w:val="13"/>
        </w:rPr>
        <w:t xml:space="preserve">C O D </w:t>
      </w:r>
      <w:r>
        <w:rPr>
          <w:rFonts w:ascii="Tahoma" w:eastAsia="Tahoma" w:hAnsi="Tahoma" w:cs="Tahoma"/>
          <w:b/>
          <w:color w:val="00007F"/>
          <w:sz w:val="16"/>
        </w:rPr>
        <w:t xml:space="preserve">. </w:t>
      </w:r>
      <w:r>
        <w:rPr>
          <w:rFonts w:ascii="Tahoma" w:eastAsia="Tahoma" w:hAnsi="Tahoma" w:cs="Tahoma"/>
          <w:b/>
          <w:color w:val="00007F"/>
          <w:sz w:val="13"/>
        </w:rPr>
        <w:t xml:space="preserve">IS TI TU TO  C E T F </w:t>
      </w:r>
      <w:r>
        <w:rPr>
          <w:rFonts w:ascii="Tahoma" w:eastAsia="Tahoma" w:hAnsi="Tahoma" w:cs="Tahoma"/>
          <w:b/>
          <w:color w:val="00007F"/>
          <w:sz w:val="16"/>
        </w:rPr>
        <w:t xml:space="preserve">0 2 0 0 0 </w:t>
      </w:r>
      <w:r>
        <w:rPr>
          <w:rFonts w:ascii="Tahoma" w:eastAsia="Tahoma" w:hAnsi="Tahoma" w:cs="Tahoma"/>
          <w:b/>
          <w:color w:val="00007F"/>
          <w:sz w:val="13"/>
        </w:rPr>
        <w:t xml:space="preserve">X   </w:t>
      </w:r>
      <w:r>
        <w:rPr>
          <w:rFonts w:ascii="Tahoma" w:eastAsia="Tahoma" w:hAnsi="Tahoma" w:cs="Tahoma"/>
          <w:b/>
          <w:color w:val="00007F"/>
          <w:sz w:val="16"/>
        </w:rPr>
        <w:t xml:space="preserve">-  </w:t>
      </w:r>
      <w:r>
        <w:rPr>
          <w:rFonts w:ascii="Tahoma" w:eastAsia="Tahoma" w:hAnsi="Tahoma" w:cs="Tahoma"/>
          <w:b/>
          <w:color w:val="00007F"/>
          <w:sz w:val="13"/>
        </w:rPr>
        <w:t xml:space="preserve">D I S TR E TT O  S C O L A S TI CO N </w:t>
      </w:r>
      <w:r>
        <w:rPr>
          <w:rFonts w:ascii="Tahoma" w:eastAsia="Tahoma" w:hAnsi="Tahoma" w:cs="Tahoma"/>
          <w:b/>
          <w:color w:val="00007F"/>
          <w:sz w:val="16"/>
        </w:rPr>
        <w:t xml:space="preserve">.1 2 -  </w:t>
      </w:r>
      <w:r>
        <w:rPr>
          <w:rFonts w:ascii="Tahoma" w:eastAsia="Tahoma" w:hAnsi="Tahoma" w:cs="Tahoma"/>
          <w:b/>
          <w:color w:val="00007F"/>
          <w:sz w:val="13"/>
        </w:rPr>
        <w:t xml:space="preserve">C </w:t>
      </w:r>
      <w:r>
        <w:rPr>
          <w:rFonts w:ascii="Tahoma" w:eastAsia="Tahoma" w:hAnsi="Tahoma" w:cs="Tahoma"/>
          <w:b/>
          <w:color w:val="00007F"/>
          <w:sz w:val="16"/>
        </w:rPr>
        <w:t xml:space="preserve">. </w:t>
      </w:r>
      <w:r>
        <w:rPr>
          <w:rFonts w:ascii="Tahoma" w:eastAsia="Tahoma" w:hAnsi="Tahoma" w:cs="Tahoma"/>
          <w:b/>
          <w:color w:val="00007F"/>
          <w:sz w:val="13"/>
        </w:rPr>
        <w:t xml:space="preserve">F </w:t>
      </w:r>
      <w:r>
        <w:rPr>
          <w:rFonts w:ascii="Tahoma" w:eastAsia="Tahoma" w:hAnsi="Tahoma" w:cs="Tahoma"/>
          <w:b/>
          <w:color w:val="00007F"/>
          <w:sz w:val="16"/>
        </w:rPr>
        <w:t>. 8 0 0 0 9 0 1 0 61 4</w:t>
      </w:r>
      <w:r>
        <w:rPr>
          <w:rFonts w:ascii="Tahoma" w:eastAsia="Tahoma" w:hAnsi="Tahoma" w:cs="Tahoma"/>
          <w:b/>
          <w:sz w:val="16"/>
        </w:rPr>
        <w:t xml:space="preserve"> </w:t>
      </w:r>
    </w:p>
    <w:p w:rsidR="00D038E7" w:rsidRDefault="00844A52">
      <w:pPr>
        <w:spacing w:after="156"/>
      </w:pPr>
      <w:r>
        <w:rPr>
          <w:rFonts w:ascii="Tahoma" w:eastAsia="Tahoma" w:hAnsi="Tahoma" w:cs="Tahoma"/>
          <w:b/>
          <w:sz w:val="9"/>
        </w:rPr>
        <w:t xml:space="preserve"> </w:t>
      </w:r>
    </w:p>
    <w:p w:rsidR="00D038E7" w:rsidRDefault="00844A52">
      <w:pPr>
        <w:spacing w:after="0"/>
      </w:pPr>
      <w:r>
        <w:rPr>
          <w:rFonts w:ascii="Tahoma" w:eastAsia="Tahoma" w:hAnsi="Tahoma" w:cs="Tahoma"/>
          <w:b/>
          <w:sz w:val="20"/>
        </w:rPr>
        <w:t xml:space="preserve"> </w:t>
      </w:r>
    </w:p>
    <w:p w:rsidR="00D038E7" w:rsidRDefault="00844A52">
      <w:pPr>
        <w:spacing w:after="0"/>
      </w:pPr>
      <w:r>
        <w:rPr>
          <w:rFonts w:ascii="Tahoma" w:eastAsia="Tahoma" w:hAnsi="Tahoma" w:cs="Tahoma"/>
          <w:b/>
          <w:sz w:val="20"/>
        </w:rPr>
        <w:t xml:space="preserve"> </w:t>
      </w:r>
    </w:p>
    <w:p w:rsidR="00D038E7" w:rsidRDefault="00844A52">
      <w:pPr>
        <w:spacing w:after="0"/>
      </w:pPr>
      <w:r>
        <w:rPr>
          <w:rFonts w:ascii="Tahoma" w:eastAsia="Tahoma" w:hAnsi="Tahoma" w:cs="Tahoma"/>
          <w:b/>
          <w:sz w:val="20"/>
        </w:rPr>
        <w:t xml:space="preserve"> </w:t>
      </w:r>
    </w:p>
    <w:p w:rsidR="00D038E7" w:rsidRDefault="00844A52">
      <w:pPr>
        <w:spacing w:after="0"/>
      </w:pPr>
      <w:r>
        <w:rPr>
          <w:rFonts w:ascii="Tahoma" w:eastAsia="Tahoma" w:hAnsi="Tahoma" w:cs="Tahoma"/>
          <w:b/>
          <w:sz w:val="20"/>
        </w:rPr>
        <w:t xml:space="preserve"> </w:t>
      </w:r>
    </w:p>
    <w:p w:rsidR="00D038E7" w:rsidRDefault="00844A52">
      <w:pPr>
        <w:spacing w:after="0"/>
      </w:pPr>
      <w:r>
        <w:rPr>
          <w:rFonts w:ascii="Tahoma" w:eastAsia="Tahoma" w:hAnsi="Tahoma" w:cs="Tahoma"/>
          <w:b/>
          <w:sz w:val="20"/>
        </w:rPr>
        <w:t xml:space="preserve"> </w:t>
      </w:r>
    </w:p>
    <w:p w:rsidR="00D038E7" w:rsidRDefault="00844A52">
      <w:pPr>
        <w:spacing w:after="0"/>
      </w:pPr>
      <w:r>
        <w:rPr>
          <w:rFonts w:ascii="Tahoma" w:eastAsia="Tahoma" w:hAnsi="Tahoma" w:cs="Tahoma"/>
          <w:b/>
          <w:sz w:val="20"/>
        </w:rPr>
        <w:t xml:space="preserve"> </w:t>
      </w:r>
    </w:p>
    <w:p w:rsidR="00D038E7" w:rsidRDefault="00844A52">
      <w:pPr>
        <w:spacing w:after="0"/>
      </w:pPr>
      <w:r>
        <w:rPr>
          <w:rFonts w:ascii="Tahoma" w:eastAsia="Tahoma" w:hAnsi="Tahoma" w:cs="Tahoma"/>
          <w:b/>
          <w:sz w:val="20"/>
        </w:rPr>
        <w:t xml:space="preserve"> </w:t>
      </w:r>
    </w:p>
    <w:p w:rsidR="00D038E7" w:rsidRDefault="00844A52">
      <w:pPr>
        <w:spacing w:after="384"/>
      </w:pPr>
      <w:r>
        <w:rPr>
          <w:rFonts w:ascii="Tahoma" w:eastAsia="Tahoma" w:hAnsi="Tahoma" w:cs="Tahoma"/>
          <w:b/>
          <w:sz w:val="19"/>
        </w:rPr>
        <w:t xml:space="preserve"> </w:t>
      </w:r>
    </w:p>
    <w:p w:rsidR="00D038E7" w:rsidRDefault="00844A52">
      <w:pPr>
        <w:spacing w:after="0" w:line="270" w:lineRule="auto"/>
        <w:ind w:left="1562" w:right="142"/>
      </w:pPr>
      <w:r>
        <w:rPr>
          <w:noProof/>
        </w:rPr>
        <mc:AlternateContent>
          <mc:Choice Requires="wpg">
            <w:drawing>
              <wp:anchor distT="0" distB="0" distL="114300" distR="114300" simplePos="0" relativeHeight="251660288" behindDoc="1" locked="0" layoutInCell="1" allowOverlap="1">
                <wp:simplePos x="0" y="0"/>
                <wp:positionH relativeFrom="column">
                  <wp:posOffset>923544</wp:posOffset>
                </wp:positionH>
                <wp:positionV relativeFrom="paragraph">
                  <wp:posOffset>-696387</wp:posOffset>
                </wp:positionV>
                <wp:extent cx="5183124" cy="2423160"/>
                <wp:effectExtent l="0" t="0" r="0" b="0"/>
                <wp:wrapNone/>
                <wp:docPr id="4688" name="Group 4688"/>
                <wp:cNvGraphicFramePr/>
                <a:graphic xmlns:a="http://schemas.openxmlformats.org/drawingml/2006/main">
                  <a:graphicData uri="http://schemas.microsoft.com/office/word/2010/wordprocessingGroup">
                    <wpg:wgp>
                      <wpg:cNvGrpSpPr/>
                      <wpg:grpSpPr>
                        <a:xfrm>
                          <a:off x="0" y="0"/>
                          <a:ext cx="5183124" cy="2423160"/>
                          <a:chOff x="0" y="0"/>
                          <a:chExt cx="5183124" cy="2423160"/>
                        </a:xfrm>
                      </wpg:grpSpPr>
                      <wps:wsp>
                        <wps:cNvPr id="6" name="Shape 6"/>
                        <wps:cNvSpPr/>
                        <wps:spPr>
                          <a:xfrm>
                            <a:off x="0" y="0"/>
                            <a:ext cx="0" cy="137161"/>
                          </a:xfrm>
                          <a:custGeom>
                            <a:avLst/>
                            <a:gdLst/>
                            <a:ahLst/>
                            <a:cxnLst/>
                            <a:rect l="0" t="0" r="0" b="0"/>
                            <a:pathLst>
                              <a:path h="137161">
                                <a:moveTo>
                                  <a:pt x="0" y="0"/>
                                </a:moveTo>
                                <a:lnTo>
                                  <a:pt x="0" y="137161"/>
                                </a:lnTo>
                              </a:path>
                            </a:pathLst>
                          </a:custGeom>
                          <a:ln w="27432" cap="flat">
                            <a:round/>
                          </a:ln>
                        </wps:spPr>
                        <wps:style>
                          <a:lnRef idx="1">
                            <a:srgbClr val="4F81BD"/>
                          </a:lnRef>
                          <a:fillRef idx="0">
                            <a:srgbClr val="000000">
                              <a:alpha val="0"/>
                            </a:srgbClr>
                          </a:fillRef>
                          <a:effectRef idx="0">
                            <a:scrgbClr r="0" g="0" b="0"/>
                          </a:effectRef>
                          <a:fontRef idx="none"/>
                        </wps:style>
                        <wps:bodyPr/>
                      </wps:wsp>
                      <wps:wsp>
                        <wps:cNvPr id="7" name="Shape 7"/>
                        <wps:cNvSpPr/>
                        <wps:spPr>
                          <a:xfrm>
                            <a:off x="0" y="137161"/>
                            <a:ext cx="0" cy="416051"/>
                          </a:xfrm>
                          <a:custGeom>
                            <a:avLst/>
                            <a:gdLst/>
                            <a:ahLst/>
                            <a:cxnLst/>
                            <a:rect l="0" t="0" r="0" b="0"/>
                            <a:pathLst>
                              <a:path h="416051">
                                <a:moveTo>
                                  <a:pt x="0" y="0"/>
                                </a:moveTo>
                                <a:lnTo>
                                  <a:pt x="0" y="416051"/>
                                </a:lnTo>
                              </a:path>
                            </a:pathLst>
                          </a:custGeom>
                          <a:ln w="27432" cap="flat">
                            <a:round/>
                          </a:ln>
                        </wps:spPr>
                        <wps:style>
                          <a:lnRef idx="1">
                            <a:srgbClr val="4F81BD"/>
                          </a:lnRef>
                          <a:fillRef idx="0">
                            <a:srgbClr val="000000">
                              <a:alpha val="0"/>
                            </a:srgbClr>
                          </a:fillRef>
                          <a:effectRef idx="0">
                            <a:scrgbClr r="0" g="0" b="0"/>
                          </a:effectRef>
                          <a:fontRef idx="none"/>
                        </wps:style>
                        <wps:bodyPr/>
                      </wps:wsp>
                      <wps:wsp>
                        <wps:cNvPr id="8" name="Shape 8"/>
                        <wps:cNvSpPr/>
                        <wps:spPr>
                          <a:xfrm>
                            <a:off x="0" y="553212"/>
                            <a:ext cx="0" cy="1423416"/>
                          </a:xfrm>
                          <a:custGeom>
                            <a:avLst/>
                            <a:gdLst/>
                            <a:ahLst/>
                            <a:cxnLst/>
                            <a:rect l="0" t="0" r="0" b="0"/>
                            <a:pathLst>
                              <a:path h="1423416">
                                <a:moveTo>
                                  <a:pt x="0" y="0"/>
                                </a:moveTo>
                                <a:lnTo>
                                  <a:pt x="0" y="1423416"/>
                                </a:lnTo>
                              </a:path>
                            </a:pathLst>
                          </a:custGeom>
                          <a:ln w="27432" cap="flat">
                            <a:round/>
                          </a:ln>
                        </wps:spPr>
                        <wps:style>
                          <a:lnRef idx="1">
                            <a:srgbClr val="4F81BD"/>
                          </a:lnRef>
                          <a:fillRef idx="0">
                            <a:srgbClr val="000000">
                              <a:alpha val="0"/>
                            </a:srgbClr>
                          </a:fillRef>
                          <a:effectRef idx="0">
                            <a:scrgbClr r="0" g="0" b="0"/>
                          </a:effectRef>
                          <a:fontRef idx="none"/>
                        </wps:style>
                        <wps:bodyPr/>
                      </wps:wsp>
                      <wps:wsp>
                        <wps:cNvPr id="9" name="Shape 9"/>
                        <wps:cNvSpPr/>
                        <wps:spPr>
                          <a:xfrm>
                            <a:off x="0" y="1976628"/>
                            <a:ext cx="0" cy="137160"/>
                          </a:xfrm>
                          <a:custGeom>
                            <a:avLst/>
                            <a:gdLst/>
                            <a:ahLst/>
                            <a:cxnLst/>
                            <a:rect l="0" t="0" r="0" b="0"/>
                            <a:pathLst>
                              <a:path h="137160">
                                <a:moveTo>
                                  <a:pt x="0" y="0"/>
                                </a:moveTo>
                                <a:lnTo>
                                  <a:pt x="0" y="137160"/>
                                </a:lnTo>
                              </a:path>
                            </a:pathLst>
                          </a:custGeom>
                          <a:ln w="27432" cap="flat">
                            <a:round/>
                          </a:ln>
                        </wps:spPr>
                        <wps:style>
                          <a:lnRef idx="1">
                            <a:srgbClr val="4F81BD"/>
                          </a:lnRef>
                          <a:fillRef idx="0">
                            <a:srgbClr val="000000">
                              <a:alpha val="0"/>
                            </a:srgbClr>
                          </a:fillRef>
                          <a:effectRef idx="0">
                            <a:scrgbClr r="0" g="0" b="0"/>
                          </a:effectRef>
                          <a:fontRef idx="none"/>
                        </wps:style>
                        <wps:bodyPr/>
                      </wps:wsp>
                      <wps:wsp>
                        <wps:cNvPr id="10" name="Shape 10"/>
                        <wps:cNvSpPr/>
                        <wps:spPr>
                          <a:xfrm>
                            <a:off x="0" y="2113789"/>
                            <a:ext cx="0" cy="309372"/>
                          </a:xfrm>
                          <a:custGeom>
                            <a:avLst/>
                            <a:gdLst/>
                            <a:ahLst/>
                            <a:cxnLst/>
                            <a:rect l="0" t="0" r="0" b="0"/>
                            <a:pathLst>
                              <a:path h="309372">
                                <a:moveTo>
                                  <a:pt x="0" y="0"/>
                                </a:moveTo>
                                <a:lnTo>
                                  <a:pt x="0" y="309372"/>
                                </a:lnTo>
                              </a:path>
                            </a:pathLst>
                          </a:custGeom>
                          <a:ln w="27432" cap="flat">
                            <a:round/>
                          </a:ln>
                        </wps:spPr>
                        <wps:style>
                          <a:lnRef idx="1">
                            <a:srgbClr val="4F81BD"/>
                          </a:lnRef>
                          <a:fillRef idx="0">
                            <a:srgbClr val="000000">
                              <a:alpha val="0"/>
                            </a:srgbClr>
                          </a:fillRef>
                          <a:effectRef idx="0">
                            <a:scrgbClr r="0" g="0" b="0"/>
                          </a:effectRef>
                          <a:fontRef idx="none"/>
                        </wps:style>
                        <wps:bodyPr/>
                      </wps:wsp>
                      <wps:wsp>
                        <wps:cNvPr id="6075" name="Shape 6075"/>
                        <wps:cNvSpPr/>
                        <wps:spPr>
                          <a:xfrm>
                            <a:off x="0" y="2409445"/>
                            <a:ext cx="5183124" cy="9144"/>
                          </a:xfrm>
                          <a:custGeom>
                            <a:avLst/>
                            <a:gdLst/>
                            <a:ahLst/>
                            <a:cxnLst/>
                            <a:rect l="0" t="0" r="0" b="0"/>
                            <a:pathLst>
                              <a:path w="5183124" h="9144">
                                <a:moveTo>
                                  <a:pt x="0" y="0"/>
                                </a:moveTo>
                                <a:lnTo>
                                  <a:pt x="5183124" y="0"/>
                                </a:lnTo>
                                <a:lnTo>
                                  <a:pt x="5183124" y="9144"/>
                                </a:lnTo>
                                <a:lnTo>
                                  <a:pt x="0" y="9144"/>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4688" style="width:408.12pt;height:190.8pt;position:absolute;z-index:-2147483646;mso-position-horizontal-relative:text;mso-position-horizontal:absolute;margin-left:72.72pt;mso-position-vertical-relative:text;margin-top:-54.8337pt;" coordsize="51831,24231">
                <v:shape id="Shape 6" style="position:absolute;width:0;height:1371;left:0;top:0;" coordsize="0,137161" path="m0,0l0,137161">
                  <v:stroke weight="2.16pt" endcap="flat" joinstyle="round" on="true" color="#4f81bd"/>
                  <v:fill on="false" color="#000000" opacity="0"/>
                </v:shape>
                <v:shape id="Shape 7" style="position:absolute;width:0;height:4160;left:0;top:1371;" coordsize="0,416051" path="m0,0l0,416051">
                  <v:stroke weight="2.16pt" endcap="flat" joinstyle="round" on="true" color="#4f81bd"/>
                  <v:fill on="false" color="#000000" opacity="0"/>
                </v:shape>
                <v:shape id="Shape 8" style="position:absolute;width:0;height:14234;left:0;top:5532;" coordsize="0,1423416" path="m0,0l0,1423416">
                  <v:stroke weight="2.16pt" endcap="flat" joinstyle="round" on="true" color="#4f81bd"/>
                  <v:fill on="false" color="#000000" opacity="0"/>
                </v:shape>
                <v:shape id="Shape 9" style="position:absolute;width:0;height:1371;left:0;top:19766;" coordsize="0,137160" path="m0,0l0,137160">
                  <v:stroke weight="2.16pt" endcap="flat" joinstyle="round" on="true" color="#4f81bd"/>
                  <v:fill on="false" color="#000000" opacity="0"/>
                </v:shape>
                <v:shape id="Shape 10" style="position:absolute;width:0;height:3093;left:0;top:21137;" coordsize="0,309372" path="m0,0l0,309372">
                  <v:stroke weight="2.16pt" endcap="flat" joinstyle="round" on="true" color="#4f81bd"/>
                  <v:fill on="false" color="#000000" opacity="0"/>
                </v:shape>
                <v:shape id="Shape 6076" style="position:absolute;width:51831;height:91;left:0;top:24094;" coordsize="5183124,9144" path="m0,0l5183124,0l5183124,9144l0,9144l0,0">
                  <v:stroke weight="0pt" endcap="flat" joinstyle="round" on="false" color="#000000" opacity="0"/>
                  <v:fill on="true" color="#4f81bd"/>
                </v:shape>
              </v:group>
            </w:pict>
          </mc:Fallback>
        </mc:AlternateContent>
      </w:r>
      <w:r>
        <w:rPr>
          <w:rFonts w:ascii="Cambria" w:eastAsia="Cambria" w:hAnsi="Cambria" w:cs="Cambria"/>
          <w:b/>
          <w:sz w:val="72"/>
        </w:rPr>
        <w:t>Obiettivi d</w:t>
      </w:r>
      <w:r w:rsidR="001269EB">
        <w:rPr>
          <w:rFonts w:ascii="Cambria" w:eastAsia="Cambria" w:hAnsi="Cambria" w:cs="Cambria"/>
          <w:b/>
          <w:sz w:val="72"/>
        </w:rPr>
        <w:t>i accessibilità per l’anno 2017</w:t>
      </w:r>
    </w:p>
    <w:p w:rsidR="00D038E7" w:rsidRDefault="00844A52">
      <w:pPr>
        <w:spacing w:after="196"/>
        <w:ind w:left="1580" w:hanging="10"/>
      </w:pPr>
      <w:r>
        <w:t xml:space="preserve">Redatto ai sensi dell’articolo 9, comma 7 del decreto legge 18 ottobre 2012, n. 179. </w:t>
      </w:r>
    </w:p>
    <w:p w:rsidR="00D038E7" w:rsidRDefault="00844A52">
      <w:pPr>
        <w:spacing w:after="0"/>
      </w:pPr>
      <w:r>
        <w:rPr>
          <w:rFonts w:ascii="Tahoma" w:eastAsia="Tahoma" w:hAnsi="Tahoma" w:cs="Tahoma"/>
          <w:b/>
          <w:sz w:val="20"/>
        </w:rPr>
        <w:t xml:space="preserve"> </w:t>
      </w:r>
    </w:p>
    <w:p w:rsidR="00D038E7" w:rsidRDefault="00844A52">
      <w:pPr>
        <w:spacing w:after="0"/>
      </w:pPr>
      <w:r>
        <w:rPr>
          <w:rFonts w:ascii="Tahoma" w:eastAsia="Tahoma" w:hAnsi="Tahoma" w:cs="Tahoma"/>
          <w:b/>
          <w:sz w:val="20"/>
        </w:rPr>
        <w:t xml:space="preserve"> </w:t>
      </w:r>
    </w:p>
    <w:p w:rsidR="00D038E7" w:rsidRDefault="00844A52">
      <w:pPr>
        <w:spacing w:after="0"/>
      </w:pPr>
      <w:r>
        <w:rPr>
          <w:rFonts w:ascii="Tahoma" w:eastAsia="Tahoma" w:hAnsi="Tahoma" w:cs="Tahoma"/>
          <w:b/>
          <w:sz w:val="20"/>
        </w:rPr>
        <w:t xml:space="preserve"> </w:t>
      </w:r>
    </w:p>
    <w:p w:rsidR="00D038E7" w:rsidRDefault="00844A52">
      <w:pPr>
        <w:spacing w:after="0"/>
      </w:pPr>
      <w:r>
        <w:rPr>
          <w:rFonts w:ascii="Tahoma" w:eastAsia="Tahoma" w:hAnsi="Tahoma" w:cs="Tahoma"/>
          <w:b/>
          <w:sz w:val="20"/>
        </w:rPr>
        <w:t xml:space="preserve"> </w:t>
      </w:r>
    </w:p>
    <w:p w:rsidR="00D038E7" w:rsidRDefault="00844A52">
      <w:pPr>
        <w:spacing w:after="0"/>
      </w:pPr>
      <w:r>
        <w:rPr>
          <w:rFonts w:ascii="Tahoma" w:eastAsia="Tahoma" w:hAnsi="Tahoma" w:cs="Tahoma"/>
          <w:b/>
          <w:sz w:val="20"/>
        </w:rPr>
        <w:t xml:space="preserve"> </w:t>
      </w:r>
    </w:p>
    <w:p w:rsidR="00D038E7" w:rsidRDefault="00844A52">
      <w:pPr>
        <w:spacing w:after="0"/>
      </w:pPr>
      <w:r>
        <w:rPr>
          <w:rFonts w:ascii="Tahoma" w:eastAsia="Tahoma" w:hAnsi="Tahoma" w:cs="Tahoma"/>
          <w:b/>
          <w:sz w:val="20"/>
        </w:rPr>
        <w:t xml:space="preserve"> </w:t>
      </w:r>
    </w:p>
    <w:p w:rsidR="00D038E7" w:rsidRDefault="00844A52" w:rsidP="001341E8">
      <w:pPr>
        <w:tabs>
          <w:tab w:val="left" w:pos="2730"/>
        </w:tabs>
        <w:spacing w:after="0"/>
      </w:pPr>
      <w:r>
        <w:rPr>
          <w:rFonts w:ascii="Tahoma" w:eastAsia="Tahoma" w:hAnsi="Tahoma" w:cs="Tahoma"/>
          <w:b/>
          <w:sz w:val="20"/>
        </w:rPr>
        <w:t xml:space="preserve"> </w:t>
      </w:r>
      <w:r w:rsidR="001341E8">
        <w:rPr>
          <w:rFonts w:ascii="Tahoma" w:eastAsia="Tahoma" w:hAnsi="Tahoma" w:cs="Tahoma"/>
          <w:b/>
          <w:sz w:val="20"/>
        </w:rPr>
        <w:tab/>
      </w:r>
      <w:bookmarkStart w:id="0" w:name="_GoBack"/>
      <w:bookmarkEnd w:id="0"/>
    </w:p>
    <w:p w:rsidR="00E7018E" w:rsidRDefault="00E7018E">
      <w:pPr>
        <w:spacing w:after="0"/>
      </w:pPr>
    </w:p>
    <w:p w:rsidR="00D038E7" w:rsidRDefault="00844A52">
      <w:pPr>
        <w:spacing w:after="0"/>
      </w:pPr>
      <w:r>
        <w:rPr>
          <w:rFonts w:ascii="Tahoma" w:eastAsia="Tahoma" w:hAnsi="Tahoma" w:cs="Tahoma"/>
          <w:b/>
          <w:sz w:val="20"/>
        </w:rPr>
        <w:t xml:space="preserve"> </w:t>
      </w:r>
    </w:p>
    <w:p w:rsidR="00D038E7" w:rsidRDefault="00844A52">
      <w:pPr>
        <w:spacing w:after="0"/>
      </w:pPr>
      <w:r>
        <w:rPr>
          <w:rFonts w:ascii="Tahoma" w:eastAsia="Tahoma" w:hAnsi="Tahoma" w:cs="Tahoma"/>
          <w:b/>
          <w:sz w:val="11"/>
        </w:rPr>
        <w:t xml:space="preserve"> </w:t>
      </w:r>
    </w:p>
    <w:p w:rsidR="00D038E7" w:rsidRDefault="00844A52">
      <w:pPr>
        <w:spacing w:after="14"/>
        <w:ind w:left="1121"/>
      </w:pPr>
      <w:r>
        <w:rPr>
          <w:noProof/>
        </w:rPr>
        <mc:AlternateContent>
          <mc:Choice Requires="wpg">
            <w:drawing>
              <wp:inline distT="0" distB="0" distL="0" distR="0">
                <wp:extent cx="5605273" cy="464870"/>
                <wp:effectExtent l="0" t="0" r="0" b="0"/>
                <wp:docPr id="4692" name="Group 4692"/>
                <wp:cNvGraphicFramePr/>
                <a:graphic xmlns:a="http://schemas.openxmlformats.org/drawingml/2006/main">
                  <a:graphicData uri="http://schemas.microsoft.com/office/word/2010/wordprocessingGroup">
                    <wpg:wgp>
                      <wpg:cNvGrpSpPr/>
                      <wpg:grpSpPr>
                        <a:xfrm>
                          <a:off x="0" y="0"/>
                          <a:ext cx="5605273" cy="464870"/>
                          <a:chOff x="0" y="0"/>
                          <a:chExt cx="5605273" cy="464870"/>
                        </a:xfrm>
                      </wpg:grpSpPr>
                      <wps:wsp>
                        <wps:cNvPr id="176" name="Shape 176"/>
                        <wps:cNvSpPr/>
                        <wps:spPr>
                          <a:xfrm>
                            <a:off x="1524" y="1574"/>
                            <a:ext cx="0" cy="137161"/>
                          </a:xfrm>
                          <a:custGeom>
                            <a:avLst/>
                            <a:gdLst/>
                            <a:ahLst/>
                            <a:cxnLst/>
                            <a:rect l="0" t="0" r="0" b="0"/>
                            <a:pathLst>
                              <a:path h="137161">
                                <a:moveTo>
                                  <a:pt x="0" y="0"/>
                                </a:moveTo>
                                <a:lnTo>
                                  <a:pt x="0" y="137161"/>
                                </a:lnTo>
                              </a:path>
                            </a:pathLst>
                          </a:custGeom>
                          <a:ln w="3035" cap="rnd">
                            <a:round/>
                          </a:ln>
                        </wps:spPr>
                        <wps:style>
                          <a:lnRef idx="1">
                            <a:srgbClr val="4F81BD"/>
                          </a:lnRef>
                          <a:fillRef idx="0">
                            <a:srgbClr val="000000">
                              <a:alpha val="0"/>
                            </a:srgbClr>
                          </a:fillRef>
                          <a:effectRef idx="0">
                            <a:scrgbClr r="0" g="0" b="0"/>
                          </a:effectRef>
                          <a:fontRef idx="none"/>
                        </wps:style>
                        <wps:bodyPr/>
                      </wps:wsp>
                      <wps:wsp>
                        <wps:cNvPr id="177" name="Shape 177"/>
                        <wps:cNvSpPr/>
                        <wps:spPr>
                          <a:xfrm>
                            <a:off x="1524" y="138734"/>
                            <a:ext cx="0" cy="326136"/>
                          </a:xfrm>
                          <a:custGeom>
                            <a:avLst/>
                            <a:gdLst/>
                            <a:ahLst/>
                            <a:cxnLst/>
                            <a:rect l="0" t="0" r="0" b="0"/>
                            <a:pathLst>
                              <a:path h="326136">
                                <a:moveTo>
                                  <a:pt x="0" y="0"/>
                                </a:moveTo>
                                <a:lnTo>
                                  <a:pt x="0" y="326136"/>
                                </a:lnTo>
                              </a:path>
                            </a:pathLst>
                          </a:custGeom>
                          <a:ln w="3035" cap="rnd">
                            <a:round/>
                          </a:ln>
                        </wps:spPr>
                        <wps:style>
                          <a:lnRef idx="1">
                            <a:srgbClr val="4F81BD"/>
                          </a:lnRef>
                          <a:fillRef idx="0">
                            <a:srgbClr val="000000">
                              <a:alpha val="0"/>
                            </a:srgbClr>
                          </a:fillRef>
                          <a:effectRef idx="0">
                            <a:scrgbClr r="0" g="0" b="0"/>
                          </a:effectRef>
                          <a:fontRef idx="none"/>
                        </wps:style>
                        <wps:bodyPr/>
                      </wps:wsp>
                      <wps:wsp>
                        <wps:cNvPr id="178" name="Shape 178"/>
                        <wps:cNvSpPr/>
                        <wps:spPr>
                          <a:xfrm>
                            <a:off x="3048" y="463346"/>
                            <a:ext cx="2799588" cy="0"/>
                          </a:xfrm>
                          <a:custGeom>
                            <a:avLst/>
                            <a:gdLst/>
                            <a:ahLst/>
                            <a:cxnLst/>
                            <a:rect l="0" t="0" r="0" b="0"/>
                            <a:pathLst>
                              <a:path w="2799588">
                                <a:moveTo>
                                  <a:pt x="0" y="0"/>
                                </a:moveTo>
                                <a:lnTo>
                                  <a:pt x="2799588" y="0"/>
                                </a:lnTo>
                              </a:path>
                            </a:pathLst>
                          </a:custGeom>
                          <a:ln w="3048" cap="rnd">
                            <a:round/>
                          </a:ln>
                        </wps:spPr>
                        <wps:style>
                          <a:lnRef idx="1">
                            <a:srgbClr val="4F81BD"/>
                          </a:lnRef>
                          <a:fillRef idx="0">
                            <a:srgbClr val="000000">
                              <a:alpha val="0"/>
                            </a:srgbClr>
                          </a:fillRef>
                          <a:effectRef idx="0">
                            <a:scrgbClr r="0" g="0" b="0"/>
                          </a:effectRef>
                          <a:fontRef idx="none"/>
                        </wps:style>
                        <wps:bodyPr/>
                      </wps:wsp>
                      <wps:wsp>
                        <wps:cNvPr id="179" name="Shape 179"/>
                        <wps:cNvSpPr/>
                        <wps:spPr>
                          <a:xfrm>
                            <a:off x="2793493" y="463346"/>
                            <a:ext cx="3048" cy="0"/>
                          </a:xfrm>
                          <a:custGeom>
                            <a:avLst/>
                            <a:gdLst/>
                            <a:ahLst/>
                            <a:cxnLst/>
                            <a:rect l="0" t="0" r="0" b="0"/>
                            <a:pathLst>
                              <a:path w="3048">
                                <a:moveTo>
                                  <a:pt x="0" y="0"/>
                                </a:moveTo>
                                <a:lnTo>
                                  <a:pt x="3048" y="0"/>
                                </a:lnTo>
                              </a:path>
                            </a:pathLst>
                          </a:custGeom>
                          <a:ln w="3048" cap="rnd">
                            <a:round/>
                          </a:ln>
                        </wps:spPr>
                        <wps:style>
                          <a:lnRef idx="1">
                            <a:srgbClr val="4F81BD"/>
                          </a:lnRef>
                          <a:fillRef idx="0">
                            <a:srgbClr val="000000">
                              <a:alpha val="0"/>
                            </a:srgbClr>
                          </a:fillRef>
                          <a:effectRef idx="0">
                            <a:scrgbClr r="0" g="0" b="0"/>
                          </a:effectRef>
                          <a:fontRef idx="none"/>
                        </wps:style>
                        <wps:bodyPr/>
                      </wps:wsp>
                      <wps:wsp>
                        <wps:cNvPr id="180" name="Shape 180"/>
                        <wps:cNvSpPr/>
                        <wps:spPr>
                          <a:xfrm>
                            <a:off x="2796540" y="463346"/>
                            <a:ext cx="2808732" cy="0"/>
                          </a:xfrm>
                          <a:custGeom>
                            <a:avLst/>
                            <a:gdLst/>
                            <a:ahLst/>
                            <a:cxnLst/>
                            <a:rect l="0" t="0" r="0" b="0"/>
                            <a:pathLst>
                              <a:path w="2808732">
                                <a:moveTo>
                                  <a:pt x="0" y="0"/>
                                </a:moveTo>
                                <a:lnTo>
                                  <a:pt x="2808732" y="0"/>
                                </a:lnTo>
                              </a:path>
                            </a:pathLst>
                          </a:custGeom>
                          <a:ln w="3048" cap="rnd">
                            <a:round/>
                          </a:ln>
                        </wps:spPr>
                        <wps:style>
                          <a:lnRef idx="1">
                            <a:srgbClr val="4F81BD"/>
                          </a:lnRef>
                          <a:fillRef idx="0">
                            <a:srgbClr val="000000">
                              <a:alpha val="0"/>
                            </a:srgbClr>
                          </a:fillRef>
                          <a:effectRef idx="0">
                            <a:scrgbClr r="0" g="0" b="0"/>
                          </a:effectRef>
                          <a:fontRef idx="none"/>
                        </wps:style>
                        <wps:bodyPr/>
                      </wps:wsp>
                      <wps:wsp>
                        <wps:cNvPr id="181" name="Rectangle 181"/>
                        <wps:cNvSpPr/>
                        <wps:spPr>
                          <a:xfrm>
                            <a:off x="0" y="0"/>
                            <a:ext cx="44516" cy="183492"/>
                          </a:xfrm>
                          <a:prstGeom prst="rect">
                            <a:avLst/>
                          </a:prstGeom>
                          <a:ln>
                            <a:noFill/>
                          </a:ln>
                        </wps:spPr>
                        <wps:txbx>
                          <w:txbxContent>
                            <w:p w:rsidR="00D038E7" w:rsidRDefault="00844A52">
                              <w:r>
                                <w:rPr>
                                  <w:rFonts w:ascii="Tahoma" w:eastAsia="Tahoma" w:hAnsi="Tahoma" w:cs="Tahoma"/>
                                  <w:b/>
                                  <w:sz w:val="18"/>
                                </w:rPr>
                                <w:t xml:space="preserve"> </w:t>
                              </w:r>
                            </w:p>
                          </w:txbxContent>
                        </wps:txbx>
                        <wps:bodyPr horzOverflow="overflow" vert="horz" lIns="0" tIns="0" rIns="0" bIns="0" rtlCol="0">
                          <a:noAutofit/>
                        </wps:bodyPr>
                      </wps:wsp>
                      <wps:wsp>
                        <wps:cNvPr id="182" name="Rectangle 182"/>
                        <wps:cNvSpPr/>
                        <wps:spPr>
                          <a:xfrm>
                            <a:off x="74676" y="166172"/>
                            <a:ext cx="1865989" cy="202692"/>
                          </a:xfrm>
                          <a:prstGeom prst="rect">
                            <a:avLst/>
                          </a:prstGeom>
                          <a:ln>
                            <a:noFill/>
                          </a:ln>
                        </wps:spPr>
                        <wps:txbx>
                          <w:txbxContent>
                            <w:p w:rsidR="00D038E7" w:rsidRDefault="001341E8">
                              <w:r>
                                <w:rPr>
                                  <w:sz w:val="24"/>
                                </w:rPr>
                                <w:t>Redatto il 30/03</w:t>
                              </w:r>
                              <w:r w:rsidR="001269EB">
                                <w:rPr>
                                  <w:sz w:val="24"/>
                                </w:rPr>
                                <w:t>/2017</w:t>
                              </w:r>
                              <w:r w:rsidR="00844A52">
                                <w:rPr>
                                  <w:sz w:val="24"/>
                                </w:rPr>
                                <w:t xml:space="preserve"> </w:t>
                              </w:r>
                            </w:p>
                          </w:txbxContent>
                        </wps:txbx>
                        <wps:bodyPr horzOverflow="overflow" vert="horz" lIns="0" tIns="0" rIns="0" bIns="0" rtlCol="0">
                          <a:noAutofit/>
                        </wps:bodyPr>
                      </wps:wsp>
                    </wpg:wgp>
                  </a:graphicData>
                </a:graphic>
              </wp:inline>
            </w:drawing>
          </mc:Choice>
          <mc:Fallback>
            <w:pict>
              <v:group id="Group 4692" o:spid="_x0000_s1026" style="width:441.35pt;height:36.6pt;mso-position-horizontal-relative:char;mso-position-vertical-relative:line" coordsize="56052,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">
                <v:shape id="Shape 176" o:spid="_x0000_s1027" style="position:absolute;left:15;top:15;width:0;height:1372;visibility:visible;mso-wrap-style:square;v-text-anchor:top" coordsize="0,137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" path="m,l,137161e" filled="f" strokecolor="#4f81bd" strokeweight=".08431mm">
                  <v:stroke endcap="round"/>
                  <v:path arrowok="t" textboxrect="0,0,0,137161"/>
                </v:shape>
                <v:shape id="Shape 177" o:spid="_x0000_s1028" style="position:absolute;left:15;top:1387;width:0;height:3261;visibility:visible;mso-wrap-style:square;v-text-anchor:top" coordsize="0,32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" path="m,l,326136e" filled="f" strokecolor="#4f81bd" strokeweight=".08431mm">
                  <v:stroke endcap="round"/>
                  <v:path arrowok="t" textboxrect="0,0,0,326136"/>
                </v:shape>
                <v:shape id="Shape 178" o:spid="_x0000_s1029" style="position:absolute;left:30;top:4633;width:27996;height:0;visibility:visible;mso-wrap-style:square;v-text-anchor:top" coordsize="2799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" path="m,l2799588,e" filled="f" strokecolor="#4f81bd" strokeweight=".24pt">
                  <v:stroke endcap="round"/>
                  <v:path arrowok="t" textboxrect="0,0,2799588,0"/>
                </v:shape>
                <v:shape id="Shape 179" o:spid="_x0000_s1030" style="position:absolute;left:27934;top:4633;width:31;height:0;visibility:visible;mso-wrap-style:square;v-text-anchor:top" coordsize="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" path="m,l3048,e" filled="f" strokecolor="#4f81bd" strokeweight=".24pt">
                  <v:stroke endcap="round"/>
                  <v:path arrowok="t" textboxrect="0,0,3048,0"/>
                </v:shape>
                <v:shape id="Shape 180" o:spid="_x0000_s1031" style="position:absolute;left:27965;top:4633;width:28087;height:0;visibility:visible;mso-wrap-style:square;v-text-anchor:top" coordsize="2808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" path="m,l2808732,e" filled="f" strokecolor="#4f81bd" strokeweight=".24pt">
                  <v:stroke endcap="round"/>
                  <v:path arrowok="t" textboxrect="0,0,2808732,0"/>
                </v:shape>
                <v:rect id="Rectangle 181" o:spid="_x0000_s1032" style="position:absolute;width:445;height:1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rsidR="00D038E7" w:rsidRDefault="00844A52">
                        <w:r>
                          <w:rPr>
                            <w:rFonts w:ascii="Tahoma" w:eastAsia="Tahoma" w:hAnsi="Tahoma" w:cs="Tahoma"/>
                            <w:b/>
                            <w:sz w:val="18"/>
                          </w:rPr>
                          <w:t xml:space="preserve"> </w:t>
                        </w:r>
                      </w:p>
                    </w:txbxContent>
                  </v:textbox>
                </v:rect>
                <v:rect id="Rectangle 182" o:spid="_x0000_s1033" style="position:absolute;left:746;top:1661;width:1866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rsidR="00D038E7" w:rsidRDefault="001341E8">
                        <w:r>
                          <w:rPr>
                            <w:sz w:val="24"/>
                          </w:rPr>
                          <w:t>Redatto il 30/03</w:t>
                        </w:r>
                        <w:r w:rsidR="001269EB">
                          <w:rPr>
                            <w:sz w:val="24"/>
                          </w:rPr>
                          <w:t>/2017</w:t>
                        </w:r>
                        <w:r w:rsidR="00844A52">
                          <w:rPr>
                            <w:sz w:val="24"/>
                          </w:rPr>
                          <w:t xml:space="preserve"> </w:t>
                        </w:r>
                      </w:p>
                    </w:txbxContent>
                  </v:textbox>
                </v:rect>
                <w10:anchorlock/>
              </v:group>
            </w:pict>
          </mc:Fallback>
        </mc:AlternateContent>
      </w:r>
    </w:p>
    <w:p w:rsidR="00D038E7" w:rsidRDefault="00844A52">
      <w:pPr>
        <w:spacing w:after="0"/>
      </w:pPr>
      <w:r>
        <w:rPr>
          <w:rFonts w:ascii="Tahoma" w:eastAsia="Tahoma" w:hAnsi="Tahoma" w:cs="Tahoma"/>
          <w:b/>
          <w:sz w:val="20"/>
        </w:rPr>
        <w:t xml:space="preserve"> </w:t>
      </w:r>
    </w:p>
    <w:p w:rsidR="00D038E7" w:rsidRDefault="00844A52">
      <w:pPr>
        <w:spacing w:after="0"/>
      </w:pPr>
      <w:r>
        <w:rPr>
          <w:rFonts w:ascii="Tahoma" w:eastAsia="Tahoma" w:hAnsi="Tahoma" w:cs="Tahoma"/>
          <w:b/>
          <w:sz w:val="20"/>
        </w:rPr>
        <w:t xml:space="preserve"> </w:t>
      </w:r>
    </w:p>
    <w:p w:rsidR="00D038E7" w:rsidRDefault="00844A52">
      <w:pPr>
        <w:spacing w:after="0"/>
      </w:pPr>
      <w:r>
        <w:rPr>
          <w:rFonts w:ascii="Tahoma" w:eastAsia="Tahoma" w:hAnsi="Tahoma" w:cs="Tahoma"/>
          <w:b/>
          <w:sz w:val="20"/>
        </w:rPr>
        <w:t xml:space="preserve"> </w:t>
      </w:r>
    </w:p>
    <w:p w:rsidR="00D038E7" w:rsidRDefault="00844A52">
      <w:pPr>
        <w:spacing w:after="0"/>
      </w:pPr>
      <w:r>
        <w:rPr>
          <w:rFonts w:ascii="Tahoma" w:eastAsia="Tahoma" w:hAnsi="Tahoma" w:cs="Tahoma"/>
          <w:b/>
          <w:sz w:val="20"/>
        </w:rPr>
        <w:t xml:space="preserve"> </w:t>
      </w:r>
    </w:p>
    <w:p w:rsidR="00D038E7" w:rsidRDefault="00844A52">
      <w:pPr>
        <w:spacing w:after="0"/>
      </w:pPr>
      <w:r>
        <w:rPr>
          <w:rFonts w:ascii="Tahoma" w:eastAsia="Tahoma" w:hAnsi="Tahoma" w:cs="Tahoma"/>
          <w:b/>
          <w:sz w:val="20"/>
        </w:rPr>
        <w:t xml:space="preserve"> </w:t>
      </w:r>
    </w:p>
    <w:p w:rsidR="00D038E7" w:rsidRDefault="00844A52">
      <w:pPr>
        <w:spacing w:after="15"/>
        <w:ind w:left="110" w:right="-19"/>
      </w:pPr>
      <w:r>
        <w:rPr>
          <w:noProof/>
        </w:rPr>
        <mc:AlternateContent>
          <mc:Choice Requires="wpg">
            <w:drawing>
              <wp:inline distT="0" distB="0" distL="0" distR="0">
                <wp:extent cx="6896100" cy="6096"/>
                <wp:effectExtent l="0" t="0" r="0" b="0"/>
                <wp:docPr id="4693" name="Group 4693"/>
                <wp:cNvGraphicFramePr/>
                <a:graphic xmlns:a="http://schemas.openxmlformats.org/drawingml/2006/main">
                  <a:graphicData uri="http://schemas.microsoft.com/office/word/2010/wordprocessingGroup">
                    <wpg:wgp>
                      <wpg:cNvGrpSpPr/>
                      <wpg:grpSpPr>
                        <a:xfrm>
                          <a:off x="0" y="0"/>
                          <a:ext cx="6896100" cy="6096"/>
                          <a:chOff x="0" y="0"/>
                          <a:chExt cx="6896100" cy="6096"/>
                        </a:xfrm>
                      </wpg:grpSpPr>
                      <wps:wsp>
                        <wps:cNvPr id="183" name="Shape 183"/>
                        <wps:cNvSpPr/>
                        <wps:spPr>
                          <a:xfrm>
                            <a:off x="0" y="0"/>
                            <a:ext cx="6896100" cy="0"/>
                          </a:xfrm>
                          <a:custGeom>
                            <a:avLst/>
                            <a:gdLst/>
                            <a:ahLst/>
                            <a:cxnLst/>
                            <a:rect l="0" t="0" r="0" b="0"/>
                            <a:pathLst>
                              <a:path w="6896100">
                                <a:moveTo>
                                  <a:pt x="0" y="0"/>
                                </a:moveTo>
                                <a:lnTo>
                                  <a:pt x="6896100" y="0"/>
                                </a:lnTo>
                              </a:path>
                            </a:pathLst>
                          </a:custGeom>
                          <a:ln w="609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93" style="width:543pt;height:0.48pt;mso-position-horizontal-relative:char;mso-position-vertical-relative:line" coordsize="68961,60">
                <v:shape id="Shape 183" style="position:absolute;width:68961;height:0;left:0;top:0;" coordsize="6896100,0" path="m0,0l6896100,0">
                  <v:stroke weight="0.48pt" endcap="round" joinstyle="round" on="true" color="#000000"/>
                  <v:fill on="false" color="#000000" opacity="0"/>
                </v:shape>
              </v:group>
            </w:pict>
          </mc:Fallback>
        </mc:AlternateContent>
      </w:r>
    </w:p>
    <w:p w:rsidR="00D038E7" w:rsidRDefault="00844A52">
      <w:pPr>
        <w:spacing w:after="0"/>
        <w:ind w:left="10" w:right="1485" w:hanging="10"/>
        <w:jc w:val="right"/>
      </w:pPr>
      <w:r>
        <w:rPr>
          <w:rFonts w:ascii="Book Antiqua" w:eastAsia="Book Antiqua" w:hAnsi="Book Antiqua" w:cs="Book Antiqua"/>
          <w:b/>
          <w:i/>
          <w:color w:val="00007F"/>
          <w:sz w:val="20"/>
        </w:rPr>
        <w:t xml:space="preserve">Indirizzi: Chimica, materiali e biotecnologie -Elettronica ed Elettrotecnica – </w:t>
      </w:r>
    </w:p>
    <w:p w:rsidR="00D038E7" w:rsidRDefault="00844A52">
      <w:pPr>
        <w:spacing w:after="98"/>
        <w:ind w:left="10" w:right="1240" w:hanging="10"/>
        <w:jc w:val="right"/>
      </w:pPr>
      <w:r>
        <w:rPr>
          <w:rFonts w:ascii="Book Antiqua" w:eastAsia="Book Antiqua" w:hAnsi="Book Antiqua" w:cs="Book Antiqua"/>
          <w:b/>
          <w:i/>
          <w:color w:val="00007F"/>
          <w:sz w:val="20"/>
        </w:rPr>
        <w:t>Informatica e telecomunicazioni - Meccanica e Meccatronica - Trasporti e logistica</w:t>
      </w:r>
      <w:r>
        <w:rPr>
          <w:rFonts w:ascii="Book Antiqua" w:eastAsia="Book Antiqua" w:hAnsi="Book Antiqua" w:cs="Book Antiqua"/>
          <w:b/>
          <w:i/>
          <w:sz w:val="20"/>
        </w:rPr>
        <w:t xml:space="preserve"> </w:t>
      </w:r>
    </w:p>
    <w:p w:rsidR="00D038E7" w:rsidRDefault="00844A52">
      <w:pPr>
        <w:spacing w:after="0"/>
        <w:ind w:left="373"/>
        <w:jc w:val="center"/>
      </w:pPr>
      <w:r>
        <w:rPr>
          <w:rFonts w:ascii="Book Antiqua" w:eastAsia="Book Antiqua" w:hAnsi="Book Antiqua" w:cs="Book Antiqua"/>
          <w:color w:val="00007F"/>
          <w:sz w:val="20"/>
        </w:rPr>
        <w:t>Documento: M- 7.4 B3 – Rev.: 1 del 06/06/2012</w:t>
      </w:r>
      <w:r>
        <w:rPr>
          <w:rFonts w:ascii="Book Antiqua" w:eastAsia="Book Antiqua" w:hAnsi="Book Antiqua" w:cs="Book Antiqua"/>
          <w:sz w:val="20"/>
        </w:rPr>
        <w:t xml:space="preserve"> </w:t>
      </w:r>
    </w:p>
    <w:p w:rsidR="00D038E7" w:rsidRDefault="00844A52">
      <w:pPr>
        <w:spacing w:after="0"/>
      </w:pPr>
      <w:r>
        <w:rPr>
          <w:rFonts w:ascii="Book Antiqua" w:eastAsia="Book Antiqua" w:hAnsi="Book Antiqua" w:cs="Book Antiqua"/>
          <w:sz w:val="20"/>
        </w:rPr>
        <w:lastRenderedPageBreak/>
        <w:t xml:space="preserve"> </w:t>
      </w:r>
    </w:p>
    <w:p w:rsidR="00D038E7" w:rsidRDefault="00844A52">
      <w:pPr>
        <w:spacing w:after="0"/>
      </w:pPr>
      <w:r>
        <w:rPr>
          <w:rFonts w:ascii="Book Antiqua" w:eastAsia="Book Antiqua" w:hAnsi="Book Antiqua" w:cs="Book Antiqua"/>
          <w:sz w:val="20"/>
        </w:rPr>
        <w:t xml:space="preserve"> </w:t>
      </w:r>
    </w:p>
    <w:p w:rsidR="00D038E7" w:rsidRDefault="00844A52">
      <w:pPr>
        <w:spacing w:after="0"/>
      </w:pPr>
      <w:r>
        <w:rPr>
          <w:rFonts w:ascii="Book Antiqua" w:eastAsia="Book Antiqua" w:hAnsi="Book Antiqua" w:cs="Book Antiqua"/>
          <w:sz w:val="20"/>
        </w:rPr>
        <w:t xml:space="preserve"> </w:t>
      </w:r>
    </w:p>
    <w:p w:rsidR="00D038E7" w:rsidRDefault="00844A52">
      <w:pPr>
        <w:spacing w:after="0"/>
      </w:pPr>
      <w:r>
        <w:rPr>
          <w:rFonts w:ascii="Book Antiqua" w:eastAsia="Book Antiqua" w:hAnsi="Book Antiqua" w:cs="Book Antiqua"/>
          <w:sz w:val="20"/>
        </w:rPr>
        <w:t xml:space="preserve"> </w:t>
      </w:r>
    </w:p>
    <w:p w:rsidR="00D038E7" w:rsidRDefault="00844A52">
      <w:pPr>
        <w:spacing w:after="0"/>
      </w:pPr>
      <w:r>
        <w:rPr>
          <w:rFonts w:ascii="Book Antiqua" w:eastAsia="Book Antiqua" w:hAnsi="Book Antiqua" w:cs="Book Antiqua"/>
          <w:sz w:val="20"/>
        </w:rPr>
        <w:t xml:space="preserve"> </w:t>
      </w:r>
    </w:p>
    <w:p w:rsidR="00D038E7" w:rsidRDefault="00844A52">
      <w:pPr>
        <w:spacing w:after="216" w:line="244" w:lineRule="auto"/>
        <w:ind w:right="10899"/>
      </w:pPr>
      <w:r>
        <w:rPr>
          <w:rFonts w:ascii="Book Antiqua" w:eastAsia="Book Antiqua" w:hAnsi="Book Antiqua" w:cs="Book Antiqua"/>
          <w:sz w:val="20"/>
        </w:rPr>
        <w:t xml:space="preserve"> </w:t>
      </w:r>
      <w:r>
        <w:rPr>
          <w:rFonts w:ascii="Book Antiqua" w:eastAsia="Book Antiqua" w:hAnsi="Book Antiqua" w:cs="Book Antiqua"/>
          <w:sz w:val="21"/>
        </w:rPr>
        <w:t xml:space="preserve"> </w:t>
      </w:r>
    </w:p>
    <w:p w:rsidR="00D038E7" w:rsidRDefault="00844A52">
      <w:pPr>
        <w:pStyle w:val="Titolo2"/>
      </w:pPr>
      <w:r>
        <w:t xml:space="preserve">SOMMARIO </w:t>
      </w:r>
    </w:p>
    <w:p w:rsidR="00D038E7" w:rsidRDefault="00844A52">
      <w:pPr>
        <w:spacing w:after="254"/>
        <w:ind w:left="417" w:hanging="10"/>
      </w:pPr>
      <w:r>
        <w:t>Obiettivi di accessibilità per l’anno 201</w:t>
      </w:r>
      <w:r w:rsidR="001269EB">
        <w:t>7</w:t>
      </w:r>
      <w:r>
        <w:t xml:space="preserve"> ............................................................................................................ 1 </w:t>
      </w:r>
    </w:p>
    <w:p w:rsidR="00D038E7" w:rsidRDefault="00844A52">
      <w:pPr>
        <w:spacing w:after="0" w:line="489" w:lineRule="auto"/>
        <w:ind w:left="417" w:hanging="10"/>
      </w:pPr>
      <w:r>
        <w:rPr>
          <w:rFonts w:ascii="Cambria" w:eastAsia="Cambria" w:hAnsi="Cambria" w:cs="Cambria"/>
        </w:rPr>
        <w:t>Sommario</w:t>
      </w:r>
      <w:r>
        <w:t xml:space="preserve"> ........................................................................................................................................................... 2 </w:t>
      </w:r>
      <w:r>
        <w:rPr>
          <w:rFonts w:ascii="Cambria" w:eastAsia="Cambria" w:hAnsi="Cambria" w:cs="Cambria"/>
        </w:rPr>
        <w:t>Premessa</w:t>
      </w:r>
      <w:r>
        <w:t xml:space="preserve"> ........................................................................................</w:t>
      </w:r>
      <w:r>
        <w:t xml:space="preserve">.................................................................... 3 </w:t>
      </w:r>
    </w:p>
    <w:p w:rsidR="00D038E7" w:rsidRDefault="00844A52">
      <w:pPr>
        <w:spacing w:after="254"/>
        <w:ind w:left="417" w:hanging="10"/>
      </w:pPr>
      <w:r>
        <w:rPr>
          <w:rFonts w:ascii="Cambria" w:eastAsia="Cambria" w:hAnsi="Cambria" w:cs="Cambria"/>
        </w:rPr>
        <w:t>Informazioni generali sull’Amministrazione</w:t>
      </w:r>
      <w:r>
        <w:t xml:space="preserve"> .................................................................................................. 3 </w:t>
      </w:r>
    </w:p>
    <w:p w:rsidR="00D038E7" w:rsidRDefault="00844A52">
      <w:pPr>
        <w:spacing w:after="254" w:line="485" w:lineRule="auto"/>
        <w:ind w:left="417" w:hanging="10"/>
      </w:pPr>
      <w:r>
        <w:rPr>
          <w:rFonts w:ascii="Cambria" w:eastAsia="Cambria" w:hAnsi="Cambria" w:cs="Cambria"/>
        </w:rPr>
        <w:t>Descrizione dell’Amministrazione</w:t>
      </w:r>
      <w:r>
        <w:t xml:space="preserve"> ......</w:t>
      </w:r>
      <w:r>
        <w:t xml:space="preserve">............................................................................................................. 3 </w:t>
      </w:r>
      <w:r>
        <w:rPr>
          <w:rFonts w:ascii="Cambria" w:eastAsia="Cambria" w:hAnsi="Cambria" w:cs="Cambria"/>
        </w:rPr>
        <w:t>Obiettivi di accessibilità</w:t>
      </w:r>
      <w:r>
        <w:t xml:space="preserve"> .....................................................................................................................</w:t>
      </w:r>
      <w:r>
        <w:t xml:space="preserve">............... 4 </w:t>
      </w:r>
      <w:r>
        <w:br w:type="page"/>
      </w:r>
    </w:p>
    <w:p w:rsidR="00D038E7" w:rsidRDefault="00844A52">
      <w:pPr>
        <w:spacing w:after="0"/>
      </w:pPr>
      <w:r>
        <w:rPr>
          <w:sz w:val="40"/>
        </w:rPr>
        <w:lastRenderedPageBreak/>
        <w:t xml:space="preserve"> </w:t>
      </w:r>
    </w:p>
    <w:p w:rsidR="00D038E7" w:rsidRDefault="00844A52">
      <w:pPr>
        <w:spacing w:after="0"/>
      </w:pPr>
      <w:r>
        <w:rPr>
          <w:sz w:val="40"/>
        </w:rPr>
        <w:t xml:space="preserve"> </w:t>
      </w:r>
    </w:p>
    <w:p w:rsidR="00D038E7" w:rsidRDefault="00844A52">
      <w:pPr>
        <w:spacing w:after="242"/>
      </w:pPr>
      <w:r>
        <w:rPr>
          <w:sz w:val="40"/>
        </w:rPr>
        <w:t xml:space="preserve"> </w:t>
      </w:r>
    </w:p>
    <w:p w:rsidR="00D038E7" w:rsidRDefault="00844A52">
      <w:pPr>
        <w:pStyle w:val="Titolo2"/>
        <w:ind w:left="561"/>
      </w:pPr>
      <w:r>
        <w:t xml:space="preserve">PREMESSA </w:t>
      </w:r>
    </w:p>
    <w:p w:rsidR="00D038E7" w:rsidRDefault="00844A52">
      <w:pPr>
        <w:spacing w:after="0" w:line="362" w:lineRule="auto"/>
        <w:ind w:left="561" w:hanging="10"/>
      </w:pPr>
      <w:r>
        <w:rPr>
          <w:sz w:val="24"/>
        </w:rPr>
        <w:t xml:space="preserve">L’articolo 9, comma 7, del decreto legge 18 ottobre 2012, n. 179 stabilisce che, entro il 31 marzo di ogni anno, le Amministrazioni pubbliche di cui all'articolo 1, comma 2, del decreto legislativo 30 marzo 2001, n. </w:t>
      </w:r>
    </w:p>
    <w:p w:rsidR="00D038E7" w:rsidRDefault="00844A52">
      <w:pPr>
        <w:spacing w:after="123"/>
        <w:ind w:left="561" w:hanging="10"/>
      </w:pPr>
      <w:r>
        <w:rPr>
          <w:sz w:val="24"/>
        </w:rPr>
        <w:t>165</w:t>
      </w:r>
      <w:r>
        <w:rPr>
          <w:sz w:val="24"/>
        </w:rPr>
        <w:t xml:space="preserve">, sono obbligate a pubblicare, con cadenza annuale, gli Obiettivi di accessibilità nel proprio sito web. </w:t>
      </w:r>
    </w:p>
    <w:p w:rsidR="00D038E7" w:rsidRDefault="00844A52">
      <w:pPr>
        <w:spacing w:after="341"/>
      </w:pPr>
      <w:r>
        <w:rPr>
          <w:sz w:val="24"/>
        </w:rPr>
        <w:t xml:space="preserve"> </w:t>
      </w:r>
    </w:p>
    <w:p w:rsidR="00D038E7" w:rsidRDefault="00844A52">
      <w:pPr>
        <w:pStyle w:val="Titolo2"/>
        <w:ind w:left="561"/>
      </w:pPr>
      <w:r>
        <w:t xml:space="preserve">INFORMAZIONI GENERALI SULL’AMMINISTRAZIONE </w:t>
      </w:r>
    </w:p>
    <w:p w:rsidR="00D038E7" w:rsidRDefault="00844A52">
      <w:pPr>
        <w:spacing w:after="0"/>
      </w:pPr>
      <w:r>
        <w:rPr>
          <w:rFonts w:ascii="Cambria" w:eastAsia="Cambria" w:hAnsi="Cambria" w:cs="Cambria"/>
          <w:b/>
          <w:sz w:val="20"/>
        </w:rPr>
        <w:t xml:space="preserve"> </w:t>
      </w:r>
    </w:p>
    <w:p w:rsidR="00D038E7" w:rsidRDefault="00844A52">
      <w:pPr>
        <w:spacing w:after="0"/>
      </w:pPr>
      <w:r>
        <w:rPr>
          <w:rFonts w:ascii="Cambria" w:eastAsia="Cambria" w:hAnsi="Cambria" w:cs="Cambria"/>
          <w:b/>
          <w:sz w:val="14"/>
        </w:rPr>
        <w:t xml:space="preserve"> </w:t>
      </w:r>
    </w:p>
    <w:tbl>
      <w:tblPr>
        <w:tblStyle w:val="TableGrid"/>
        <w:tblW w:w="9365" w:type="dxa"/>
        <w:tblInd w:w="838" w:type="dxa"/>
        <w:tblCellMar>
          <w:top w:w="6" w:type="dxa"/>
          <w:left w:w="10" w:type="dxa"/>
          <w:bottom w:w="0" w:type="dxa"/>
          <w:right w:w="115" w:type="dxa"/>
        </w:tblCellMar>
        <w:tblLook w:val="04A0" w:firstRow="1" w:lastRow="0" w:firstColumn="1" w:lastColumn="0" w:noHBand="0" w:noVBand="1"/>
      </w:tblPr>
      <w:tblGrid>
        <w:gridCol w:w="2419"/>
        <w:gridCol w:w="6946"/>
      </w:tblGrid>
      <w:tr w:rsidR="00D038E7">
        <w:trPr>
          <w:trHeight w:val="806"/>
        </w:trPr>
        <w:tc>
          <w:tcPr>
            <w:tcW w:w="2419" w:type="dxa"/>
            <w:tcBorders>
              <w:top w:val="single" w:sz="8" w:space="0" w:color="000000"/>
              <w:left w:val="single" w:sz="8" w:space="0" w:color="000000"/>
              <w:bottom w:val="single" w:sz="8" w:space="0" w:color="000000"/>
              <w:right w:val="single" w:sz="8" w:space="0" w:color="000000"/>
            </w:tcBorders>
            <w:vAlign w:val="center"/>
          </w:tcPr>
          <w:p w:rsidR="00D038E7" w:rsidRDefault="00844A52">
            <w:pPr>
              <w:spacing w:after="0"/>
              <w:ind w:left="89"/>
            </w:pPr>
            <w:r>
              <w:rPr>
                <w:b/>
                <w:sz w:val="24"/>
              </w:rPr>
              <w:t xml:space="preserve">Denominazione Amministrazione </w:t>
            </w:r>
          </w:p>
        </w:tc>
        <w:tc>
          <w:tcPr>
            <w:tcW w:w="6946" w:type="dxa"/>
            <w:tcBorders>
              <w:top w:val="single" w:sz="8" w:space="0" w:color="000000"/>
              <w:left w:val="single" w:sz="8" w:space="0" w:color="000000"/>
              <w:bottom w:val="single" w:sz="8" w:space="0" w:color="000000"/>
              <w:right w:val="single" w:sz="8" w:space="0" w:color="000000"/>
            </w:tcBorders>
            <w:vAlign w:val="center"/>
          </w:tcPr>
          <w:p w:rsidR="00D038E7" w:rsidRDefault="00844A52">
            <w:pPr>
              <w:spacing w:after="0"/>
              <w:ind w:left="113" w:right="293"/>
            </w:pPr>
            <w:r>
              <w:rPr>
                <w:sz w:val="24"/>
              </w:rPr>
              <w:t xml:space="preserve">ISTITUTO TECNICO INDUSTIALE – LICEO SCIENTIFICO “FRANCESCO GIORDANI” - CASERTA </w:t>
            </w:r>
          </w:p>
        </w:tc>
      </w:tr>
      <w:tr w:rsidR="00D038E7">
        <w:trPr>
          <w:trHeight w:val="514"/>
        </w:trPr>
        <w:tc>
          <w:tcPr>
            <w:tcW w:w="2419" w:type="dxa"/>
            <w:tcBorders>
              <w:top w:val="single" w:sz="8" w:space="0" w:color="000000"/>
              <w:left w:val="single" w:sz="8" w:space="0" w:color="000000"/>
              <w:bottom w:val="single" w:sz="8" w:space="0" w:color="000000"/>
              <w:right w:val="single" w:sz="8" w:space="0" w:color="000000"/>
            </w:tcBorders>
            <w:vAlign w:val="center"/>
          </w:tcPr>
          <w:p w:rsidR="00D038E7" w:rsidRDefault="00844A52">
            <w:pPr>
              <w:spacing w:after="0"/>
              <w:ind w:left="89"/>
            </w:pPr>
            <w:r>
              <w:rPr>
                <w:b/>
                <w:sz w:val="24"/>
              </w:rPr>
              <w:t xml:space="preserve">Sede legale (città) </w:t>
            </w:r>
          </w:p>
        </w:tc>
        <w:tc>
          <w:tcPr>
            <w:tcW w:w="6946" w:type="dxa"/>
            <w:tcBorders>
              <w:top w:val="single" w:sz="8" w:space="0" w:color="000000"/>
              <w:left w:val="single" w:sz="8" w:space="0" w:color="000000"/>
              <w:bottom w:val="single" w:sz="8" w:space="0" w:color="000000"/>
              <w:right w:val="single" w:sz="8" w:space="0" w:color="000000"/>
            </w:tcBorders>
            <w:vAlign w:val="center"/>
          </w:tcPr>
          <w:p w:rsidR="00D038E7" w:rsidRDefault="00844A52">
            <w:pPr>
              <w:spacing w:after="0"/>
              <w:ind w:left="113"/>
            </w:pPr>
            <w:r>
              <w:rPr>
                <w:sz w:val="24"/>
              </w:rPr>
              <w:t xml:space="preserve">81100 CASERTA – VIA LAVIANO 18 </w:t>
            </w:r>
          </w:p>
        </w:tc>
      </w:tr>
      <w:tr w:rsidR="00D038E7">
        <w:trPr>
          <w:trHeight w:val="804"/>
        </w:trPr>
        <w:tc>
          <w:tcPr>
            <w:tcW w:w="2419" w:type="dxa"/>
            <w:tcBorders>
              <w:top w:val="single" w:sz="8" w:space="0" w:color="000000"/>
              <w:left w:val="single" w:sz="8" w:space="0" w:color="000000"/>
              <w:bottom w:val="single" w:sz="8" w:space="0" w:color="000000"/>
              <w:right w:val="single" w:sz="8" w:space="0" w:color="000000"/>
            </w:tcBorders>
            <w:vAlign w:val="center"/>
          </w:tcPr>
          <w:p w:rsidR="00D038E7" w:rsidRDefault="00844A52">
            <w:pPr>
              <w:spacing w:after="0"/>
              <w:ind w:left="89"/>
            </w:pPr>
            <w:r>
              <w:rPr>
                <w:b/>
                <w:sz w:val="24"/>
              </w:rPr>
              <w:t xml:space="preserve">Responsabile </w:t>
            </w:r>
          </w:p>
          <w:p w:rsidR="00D038E7" w:rsidRDefault="00844A52">
            <w:pPr>
              <w:spacing w:after="0"/>
              <w:ind w:left="89"/>
            </w:pPr>
            <w:r>
              <w:rPr>
                <w:b/>
                <w:sz w:val="24"/>
              </w:rPr>
              <w:t xml:space="preserve">Accessibilità </w:t>
            </w:r>
          </w:p>
        </w:tc>
        <w:tc>
          <w:tcPr>
            <w:tcW w:w="6946" w:type="dxa"/>
            <w:tcBorders>
              <w:top w:val="single" w:sz="8" w:space="0" w:color="000000"/>
              <w:left w:val="single" w:sz="8" w:space="0" w:color="000000"/>
              <w:bottom w:val="single" w:sz="8" w:space="0" w:color="000000"/>
              <w:right w:val="single" w:sz="8" w:space="0" w:color="000000"/>
            </w:tcBorders>
          </w:tcPr>
          <w:p w:rsidR="00D038E7" w:rsidRPr="001269EB" w:rsidRDefault="001269EB">
            <w:pPr>
              <w:spacing w:after="0"/>
              <w:ind w:left="113"/>
            </w:pPr>
            <w:r w:rsidRPr="001269EB">
              <w:rPr>
                <w:rFonts w:ascii="Cambria" w:eastAsia="Cambria" w:hAnsi="Cambria" w:cs="Cambria"/>
                <w:sz w:val="21"/>
              </w:rPr>
              <w:t>NOMINATO</w:t>
            </w:r>
          </w:p>
        </w:tc>
      </w:tr>
      <w:tr w:rsidR="00D038E7">
        <w:trPr>
          <w:trHeight w:val="809"/>
        </w:trPr>
        <w:tc>
          <w:tcPr>
            <w:tcW w:w="2419" w:type="dxa"/>
            <w:tcBorders>
              <w:top w:val="single" w:sz="8" w:space="0" w:color="000000"/>
              <w:left w:val="single" w:sz="8" w:space="0" w:color="000000"/>
              <w:bottom w:val="single" w:sz="8" w:space="0" w:color="000000"/>
              <w:right w:val="single" w:sz="8" w:space="0" w:color="000000"/>
            </w:tcBorders>
            <w:vAlign w:val="center"/>
          </w:tcPr>
          <w:p w:rsidR="00D038E7" w:rsidRDefault="00844A52">
            <w:pPr>
              <w:spacing w:after="0"/>
              <w:ind w:left="89" w:right="150"/>
            </w:pPr>
            <w:r>
              <w:rPr>
                <w:b/>
                <w:sz w:val="24"/>
              </w:rPr>
              <w:t xml:space="preserve">Indirizzo PEC per le comunicazioni </w:t>
            </w:r>
          </w:p>
        </w:tc>
        <w:tc>
          <w:tcPr>
            <w:tcW w:w="6946" w:type="dxa"/>
            <w:tcBorders>
              <w:top w:val="single" w:sz="8" w:space="0" w:color="000000"/>
              <w:left w:val="single" w:sz="8" w:space="0" w:color="000000"/>
              <w:bottom w:val="single" w:sz="8" w:space="0" w:color="000000"/>
              <w:right w:val="single" w:sz="8" w:space="0" w:color="000000"/>
            </w:tcBorders>
          </w:tcPr>
          <w:p w:rsidR="00D038E7" w:rsidRDefault="00844A52">
            <w:pPr>
              <w:spacing w:after="9"/>
            </w:pPr>
            <w:r>
              <w:rPr>
                <w:rFonts w:ascii="Cambria" w:eastAsia="Cambria" w:hAnsi="Cambria" w:cs="Cambria"/>
                <w:b/>
                <w:sz w:val="21"/>
              </w:rPr>
              <w:t xml:space="preserve"> </w:t>
            </w:r>
          </w:p>
          <w:p w:rsidR="00D038E7" w:rsidRDefault="00844A52">
            <w:pPr>
              <w:spacing w:after="0"/>
              <w:ind w:left="113"/>
            </w:pPr>
            <w:r>
              <w:rPr>
                <w:sz w:val="24"/>
              </w:rPr>
              <w:t xml:space="preserve">cetf02000x@pec.istruzione.it </w:t>
            </w:r>
          </w:p>
        </w:tc>
      </w:tr>
    </w:tbl>
    <w:p w:rsidR="00D038E7" w:rsidRDefault="00844A52">
      <w:pPr>
        <w:spacing w:after="240" w:line="244" w:lineRule="auto"/>
        <w:ind w:right="10908"/>
      </w:pPr>
      <w:r>
        <w:rPr>
          <w:rFonts w:ascii="Cambria" w:eastAsia="Cambria" w:hAnsi="Cambria" w:cs="Cambria"/>
          <w:b/>
          <w:sz w:val="20"/>
        </w:rPr>
        <w:t xml:space="preserve"> </w:t>
      </w:r>
      <w:r>
        <w:rPr>
          <w:rFonts w:ascii="Cambria" w:eastAsia="Cambria" w:hAnsi="Cambria" w:cs="Cambria"/>
          <w:b/>
          <w:sz w:val="19"/>
        </w:rPr>
        <w:t xml:space="preserve"> </w:t>
      </w:r>
    </w:p>
    <w:p w:rsidR="00D038E7" w:rsidRDefault="00844A52">
      <w:pPr>
        <w:pStyle w:val="Titolo2"/>
        <w:ind w:left="561"/>
      </w:pPr>
      <w:r>
        <w:t xml:space="preserve">DESCRIZIONE DELL’AMMINISTRAZIONE </w:t>
      </w:r>
    </w:p>
    <w:p w:rsidR="00D038E7" w:rsidRDefault="00844A52">
      <w:pPr>
        <w:spacing w:after="0"/>
        <w:ind w:left="561" w:hanging="10"/>
      </w:pPr>
      <w:r>
        <w:rPr>
          <w:rFonts w:ascii="Bookman Old Style" w:eastAsia="Bookman Old Style" w:hAnsi="Bookman Old Style" w:cs="Bookman Old Style"/>
          <w:sz w:val="23"/>
        </w:rPr>
        <w:t xml:space="preserve">Ministero della Pubblica </w:t>
      </w:r>
    </w:p>
    <w:p w:rsidR="00D038E7" w:rsidRDefault="00844A52">
      <w:pPr>
        <w:spacing w:after="0"/>
        <w:ind w:left="561" w:hanging="10"/>
      </w:pPr>
      <w:r>
        <w:rPr>
          <w:rFonts w:ascii="Bookman Old Style" w:eastAsia="Bookman Old Style" w:hAnsi="Bookman Old Style" w:cs="Bookman Old Style"/>
          <w:sz w:val="23"/>
        </w:rPr>
        <w:t xml:space="preserve">Istruzione Istituto superiore di secondo grado </w:t>
      </w:r>
    </w:p>
    <w:p w:rsidR="00D038E7" w:rsidRDefault="00844A52">
      <w:pPr>
        <w:spacing w:after="0"/>
        <w:ind w:left="561" w:hanging="10"/>
      </w:pPr>
      <w:r>
        <w:rPr>
          <w:rFonts w:ascii="Bookman Old Style" w:eastAsia="Bookman Old Style" w:hAnsi="Bookman Old Style" w:cs="Bookman Old Style"/>
          <w:sz w:val="23"/>
        </w:rPr>
        <w:t xml:space="preserve">Istituto Tecnico Industriale e Liceo Scientifico </w:t>
      </w:r>
    </w:p>
    <w:p w:rsidR="00D038E7" w:rsidRDefault="00844A52">
      <w:pPr>
        <w:spacing w:after="5"/>
      </w:pPr>
      <w:r>
        <w:rPr>
          <w:rFonts w:ascii="Bookman Old Style" w:eastAsia="Bookman Old Style" w:hAnsi="Bookman Old Style" w:cs="Bookman Old Style"/>
          <w:sz w:val="20"/>
        </w:rPr>
        <w:t xml:space="preserve"> </w:t>
      </w:r>
    </w:p>
    <w:p w:rsidR="00D038E7" w:rsidRDefault="00844A52">
      <w:pPr>
        <w:spacing w:after="0"/>
        <w:ind w:left="566"/>
      </w:pPr>
      <w:r>
        <w:rPr>
          <w:rFonts w:ascii="Times New Roman" w:eastAsia="Times New Roman" w:hAnsi="Times New Roman" w:cs="Times New Roman"/>
          <w:b/>
          <w:sz w:val="23"/>
        </w:rPr>
        <w:t xml:space="preserve">INDIRIZZI DI STUDIO: </w:t>
      </w:r>
    </w:p>
    <w:p w:rsidR="00D038E7" w:rsidRDefault="00844A52">
      <w:pPr>
        <w:spacing w:after="0"/>
      </w:pPr>
      <w:r>
        <w:rPr>
          <w:rFonts w:ascii="Times New Roman" w:eastAsia="Times New Roman" w:hAnsi="Times New Roman" w:cs="Times New Roman"/>
          <w:b/>
          <w:sz w:val="23"/>
        </w:rPr>
        <w:t xml:space="preserve"> </w:t>
      </w:r>
    </w:p>
    <w:p w:rsidR="00D038E7" w:rsidRDefault="00844A52">
      <w:pPr>
        <w:spacing w:after="255"/>
        <w:ind w:left="561" w:hanging="10"/>
      </w:pPr>
      <w:r>
        <w:rPr>
          <w:rFonts w:ascii="Times New Roman" w:eastAsia="Times New Roman" w:hAnsi="Times New Roman" w:cs="Times New Roman"/>
          <w:sz w:val="23"/>
        </w:rPr>
        <w:t xml:space="preserve">CHIMICA, MATERIALI E BIOTECNOLOGIE; </w:t>
      </w:r>
    </w:p>
    <w:p w:rsidR="00D038E7" w:rsidRDefault="00844A52">
      <w:pPr>
        <w:spacing w:after="255"/>
        <w:ind w:left="561" w:hanging="10"/>
      </w:pPr>
      <w:r>
        <w:rPr>
          <w:rFonts w:ascii="Times New Roman" w:eastAsia="Times New Roman" w:hAnsi="Times New Roman" w:cs="Times New Roman"/>
          <w:sz w:val="23"/>
        </w:rPr>
        <w:t>ELETTRONICA, ELETTROTECNICA E AUTOM</w:t>
      </w:r>
      <w:r>
        <w:rPr>
          <w:rFonts w:ascii="Times New Roman" w:eastAsia="Times New Roman" w:hAnsi="Times New Roman" w:cs="Times New Roman"/>
          <w:sz w:val="23"/>
        </w:rPr>
        <w:t xml:space="preserve">AZIONE; </w:t>
      </w:r>
    </w:p>
    <w:p w:rsidR="00D038E7" w:rsidRDefault="00844A52">
      <w:pPr>
        <w:spacing w:after="255"/>
        <w:ind w:left="561" w:hanging="10"/>
      </w:pPr>
      <w:r>
        <w:rPr>
          <w:rFonts w:ascii="Times New Roman" w:eastAsia="Times New Roman" w:hAnsi="Times New Roman" w:cs="Times New Roman"/>
          <w:sz w:val="23"/>
        </w:rPr>
        <w:t xml:space="preserve">INFORMATICA E TELECOMUNICAZIONI; </w:t>
      </w:r>
    </w:p>
    <w:p w:rsidR="00D038E7" w:rsidRDefault="00844A52">
      <w:pPr>
        <w:spacing w:after="255"/>
        <w:ind w:left="561" w:hanging="10"/>
      </w:pPr>
      <w:r>
        <w:rPr>
          <w:rFonts w:ascii="Times New Roman" w:eastAsia="Times New Roman" w:hAnsi="Times New Roman" w:cs="Times New Roman"/>
          <w:sz w:val="23"/>
        </w:rPr>
        <w:t xml:space="preserve">MECCANICA, MECCATRONICA E ENERGIA; </w:t>
      </w:r>
    </w:p>
    <w:p w:rsidR="00D038E7" w:rsidRDefault="00844A52">
      <w:pPr>
        <w:spacing w:after="255"/>
        <w:ind w:left="561" w:hanging="10"/>
      </w:pPr>
      <w:r>
        <w:rPr>
          <w:rFonts w:ascii="Times New Roman" w:eastAsia="Times New Roman" w:hAnsi="Times New Roman" w:cs="Times New Roman"/>
          <w:sz w:val="23"/>
        </w:rPr>
        <w:t xml:space="preserve">TRASPORTI E LOGISTICA; </w:t>
      </w:r>
    </w:p>
    <w:p w:rsidR="00D038E7" w:rsidRDefault="00844A52">
      <w:pPr>
        <w:spacing w:after="255"/>
        <w:ind w:left="561" w:hanging="10"/>
      </w:pPr>
      <w:r>
        <w:rPr>
          <w:rFonts w:ascii="Times New Roman" w:eastAsia="Times New Roman" w:hAnsi="Times New Roman" w:cs="Times New Roman"/>
          <w:sz w:val="23"/>
        </w:rPr>
        <w:t xml:space="preserve">LICEO SCIENTIFICO OPZIONE SCIENZE APPLICATE; </w:t>
      </w:r>
    </w:p>
    <w:p w:rsidR="00D038E7" w:rsidRDefault="00844A52">
      <w:pPr>
        <w:spacing w:after="0"/>
      </w:pPr>
      <w:r>
        <w:rPr>
          <w:rFonts w:ascii="Times New Roman" w:eastAsia="Times New Roman" w:hAnsi="Times New Roman" w:cs="Times New Roman"/>
          <w:sz w:val="20"/>
        </w:rPr>
        <w:t xml:space="preserve"> </w:t>
      </w:r>
    </w:p>
    <w:p w:rsidR="00D038E7" w:rsidRDefault="00844A52">
      <w:pPr>
        <w:spacing w:after="0"/>
      </w:pPr>
      <w:r>
        <w:rPr>
          <w:rFonts w:ascii="Times New Roman" w:eastAsia="Times New Roman" w:hAnsi="Times New Roman" w:cs="Times New Roman"/>
          <w:sz w:val="20"/>
        </w:rPr>
        <w:lastRenderedPageBreak/>
        <w:t xml:space="preserve"> </w:t>
      </w:r>
    </w:p>
    <w:p w:rsidR="00D038E7" w:rsidRDefault="00844A52">
      <w:pPr>
        <w:spacing w:after="0"/>
      </w:pPr>
      <w:r>
        <w:rPr>
          <w:rFonts w:ascii="Times New Roman" w:eastAsia="Times New Roman" w:hAnsi="Times New Roman" w:cs="Times New Roman"/>
          <w:sz w:val="20"/>
        </w:rPr>
        <w:t xml:space="preserve"> </w:t>
      </w:r>
    </w:p>
    <w:p w:rsidR="00D038E7" w:rsidRDefault="00844A52">
      <w:pPr>
        <w:spacing w:after="0"/>
      </w:pPr>
      <w:r>
        <w:rPr>
          <w:rFonts w:ascii="Times New Roman" w:eastAsia="Times New Roman" w:hAnsi="Times New Roman" w:cs="Times New Roman"/>
          <w:sz w:val="20"/>
        </w:rPr>
        <w:t xml:space="preserve"> </w:t>
      </w:r>
    </w:p>
    <w:p w:rsidR="00D038E7" w:rsidRDefault="00844A52">
      <w:pPr>
        <w:spacing w:after="0"/>
      </w:pPr>
      <w:r>
        <w:rPr>
          <w:rFonts w:ascii="Times New Roman" w:eastAsia="Times New Roman" w:hAnsi="Times New Roman" w:cs="Times New Roman"/>
          <w:sz w:val="20"/>
        </w:rPr>
        <w:t xml:space="preserve"> </w:t>
      </w:r>
    </w:p>
    <w:p w:rsidR="00D038E7" w:rsidRDefault="00844A52">
      <w:pPr>
        <w:spacing w:after="56"/>
      </w:pPr>
      <w:r>
        <w:rPr>
          <w:rFonts w:ascii="Times New Roman" w:eastAsia="Times New Roman" w:hAnsi="Times New Roman" w:cs="Times New Roman"/>
          <w:sz w:val="20"/>
        </w:rPr>
        <w:t xml:space="preserve"> </w:t>
      </w:r>
    </w:p>
    <w:p w:rsidR="00D038E7" w:rsidRDefault="00844A52">
      <w:pPr>
        <w:pStyle w:val="Titolo2"/>
        <w:ind w:left="566" w:right="5053" w:hanging="566"/>
      </w:pPr>
      <w:r>
        <w:rPr>
          <w:rFonts w:ascii="Times New Roman" w:eastAsia="Times New Roman" w:hAnsi="Times New Roman" w:cs="Times New Roman"/>
          <w:b w:val="0"/>
          <w:sz w:val="28"/>
        </w:rPr>
        <w:t xml:space="preserve"> </w:t>
      </w:r>
      <w:r>
        <w:t xml:space="preserve">OBIETTIVI DI ACCESSIBILITÀ </w:t>
      </w:r>
    </w:p>
    <w:p w:rsidR="00D038E7" w:rsidRDefault="00844A52">
      <w:pPr>
        <w:spacing w:after="0"/>
      </w:pPr>
      <w:r>
        <w:rPr>
          <w:rFonts w:ascii="Cambria" w:eastAsia="Cambria" w:hAnsi="Cambria" w:cs="Cambria"/>
          <w:b/>
          <w:sz w:val="20"/>
        </w:rPr>
        <w:t xml:space="preserve"> </w:t>
      </w:r>
    </w:p>
    <w:p w:rsidR="00D038E7" w:rsidRDefault="00844A52">
      <w:pPr>
        <w:spacing w:after="0"/>
      </w:pPr>
      <w:r>
        <w:rPr>
          <w:rFonts w:ascii="Cambria" w:eastAsia="Cambria" w:hAnsi="Cambria" w:cs="Cambria"/>
          <w:b/>
          <w:sz w:val="13"/>
        </w:rPr>
        <w:t xml:space="preserve"> </w:t>
      </w:r>
    </w:p>
    <w:tbl>
      <w:tblPr>
        <w:tblStyle w:val="TableGrid"/>
        <w:tblW w:w="9532" w:type="dxa"/>
        <w:jc w:val="center"/>
        <w:tblInd w:w="0" w:type="dxa"/>
        <w:tblCellMar>
          <w:top w:w="4" w:type="dxa"/>
          <w:left w:w="5" w:type="dxa"/>
          <w:bottom w:w="0" w:type="dxa"/>
          <w:right w:w="69" w:type="dxa"/>
        </w:tblCellMar>
        <w:tblLook w:val="04A0" w:firstRow="1" w:lastRow="0" w:firstColumn="1" w:lastColumn="0" w:noHBand="0" w:noVBand="1"/>
      </w:tblPr>
      <w:tblGrid>
        <w:gridCol w:w="1808"/>
        <w:gridCol w:w="5456"/>
        <w:gridCol w:w="2268"/>
      </w:tblGrid>
      <w:tr w:rsidR="001269EB" w:rsidTr="001269EB">
        <w:trPr>
          <w:trHeight w:val="593"/>
          <w:jc w:val="center"/>
        </w:trPr>
        <w:tc>
          <w:tcPr>
            <w:tcW w:w="1808" w:type="dxa"/>
            <w:tcBorders>
              <w:top w:val="single" w:sz="4" w:space="0" w:color="000000"/>
              <w:left w:val="single" w:sz="4" w:space="0" w:color="000000"/>
              <w:bottom w:val="single" w:sz="4" w:space="0" w:color="000000"/>
              <w:right w:val="single" w:sz="4" w:space="0" w:color="000000"/>
            </w:tcBorders>
          </w:tcPr>
          <w:p w:rsidR="001269EB" w:rsidRDefault="001269EB">
            <w:pPr>
              <w:spacing w:after="0"/>
              <w:ind w:left="103"/>
            </w:pPr>
            <w:r>
              <w:rPr>
                <w:b/>
                <w:sz w:val="24"/>
              </w:rPr>
              <w:t xml:space="preserve">Obiettivo </w:t>
            </w:r>
          </w:p>
        </w:tc>
        <w:tc>
          <w:tcPr>
            <w:tcW w:w="5456" w:type="dxa"/>
            <w:tcBorders>
              <w:top w:val="single" w:sz="4" w:space="0" w:color="000000"/>
              <w:left w:val="single" w:sz="4" w:space="0" w:color="000000"/>
              <w:bottom w:val="single" w:sz="4" w:space="0" w:color="000000"/>
              <w:right w:val="single" w:sz="4" w:space="0" w:color="000000"/>
            </w:tcBorders>
          </w:tcPr>
          <w:p w:rsidR="001269EB" w:rsidRDefault="001269EB">
            <w:pPr>
              <w:spacing w:after="0"/>
              <w:ind w:left="103"/>
            </w:pPr>
            <w:r>
              <w:rPr>
                <w:b/>
                <w:sz w:val="24"/>
              </w:rPr>
              <w:t xml:space="preserve">Intervento da realizzare </w:t>
            </w:r>
          </w:p>
        </w:tc>
        <w:tc>
          <w:tcPr>
            <w:tcW w:w="2268" w:type="dxa"/>
            <w:tcBorders>
              <w:top w:val="single" w:sz="4" w:space="0" w:color="000000"/>
              <w:left w:val="single" w:sz="4" w:space="0" w:color="000000"/>
              <w:bottom w:val="single" w:sz="4" w:space="0" w:color="000000"/>
              <w:right w:val="single" w:sz="4" w:space="0" w:color="000000"/>
            </w:tcBorders>
          </w:tcPr>
          <w:p w:rsidR="001269EB" w:rsidRDefault="001269EB">
            <w:pPr>
              <w:spacing w:after="0"/>
              <w:ind w:left="103"/>
            </w:pPr>
            <w:r>
              <w:rPr>
                <w:b/>
                <w:sz w:val="24"/>
              </w:rPr>
              <w:t xml:space="preserve">Tempi di adeguamento </w:t>
            </w:r>
          </w:p>
        </w:tc>
      </w:tr>
      <w:tr w:rsidR="001269EB" w:rsidTr="001269EB">
        <w:trPr>
          <w:trHeight w:val="1083"/>
          <w:jc w:val="center"/>
        </w:trPr>
        <w:tc>
          <w:tcPr>
            <w:tcW w:w="1808" w:type="dxa"/>
            <w:tcBorders>
              <w:top w:val="single" w:sz="4" w:space="0" w:color="000000"/>
              <w:left w:val="single" w:sz="4" w:space="0" w:color="000000"/>
              <w:bottom w:val="single" w:sz="4" w:space="0" w:color="000000"/>
              <w:right w:val="single" w:sz="4" w:space="0" w:color="000000"/>
            </w:tcBorders>
          </w:tcPr>
          <w:p w:rsidR="001269EB" w:rsidRDefault="001269EB">
            <w:pPr>
              <w:spacing w:after="0"/>
              <w:ind w:left="103"/>
            </w:pPr>
            <w:r>
              <w:rPr>
                <w:rFonts w:ascii="Bookman Old Style" w:eastAsia="Bookman Old Style" w:hAnsi="Bookman Old Style" w:cs="Bookman Old Style"/>
                <w:b/>
                <w:sz w:val="20"/>
              </w:rPr>
              <w:t xml:space="preserve">Sito istituzionale </w:t>
            </w:r>
          </w:p>
        </w:tc>
        <w:tc>
          <w:tcPr>
            <w:tcW w:w="5456" w:type="dxa"/>
            <w:tcBorders>
              <w:top w:val="single" w:sz="4" w:space="0" w:color="000000"/>
              <w:left w:val="single" w:sz="4" w:space="0" w:color="000000"/>
              <w:bottom w:val="single" w:sz="4" w:space="0" w:color="000000"/>
              <w:right w:val="single" w:sz="4" w:space="0" w:color="000000"/>
            </w:tcBorders>
          </w:tcPr>
          <w:p w:rsidR="001269EB" w:rsidRPr="001269EB" w:rsidRDefault="001269EB">
            <w:pPr>
              <w:spacing w:after="0"/>
              <w:ind w:left="103"/>
              <w:rPr>
                <w:rFonts w:ascii="Bookman Old Style" w:hAnsi="Bookman Old Style"/>
                <w:b/>
                <w:sz w:val="20"/>
                <w:szCs w:val="20"/>
              </w:rPr>
            </w:pPr>
            <w:r w:rsidRPr="001269EB">
              <w:rPr>
                <w:rFonts w:ascii="Bookman Old Style" w:hAnsi="Bookman Old Style" w:cs="Helvetica"/>
                <w:b/>
                <w:color w:val="1C2024"/>
                <w:sz w:val="20"/>
                <w:szCs w:val="20"/>
                <w:shd w:val="clear" w:color="auto" w:fill="F5F5F5"/>
              </w:rPr>
              <w:t>Sito web - Interventi sui documenti (es. pdf di documenti-immagine inaccessibili)</w:t>
            </w:r>
            <w:r>
              <w:rPr>
                <w:rFonts w:ascii="Bookman Old Style" w:hAnsi="Bookman Old Style" w:cs="Helvetica"/>
                <w:b/>
                <w:color w:val="1C2024"/>
                <w:sz w:val="20"/>
                <w:szCs w:val="20"/>
                <w:shd w:val="clear" w:color="auto" w:fill="F5F5F5"/>
              </w:rPr>
              <w:t>. Obiettivo raggiunto al 90%</w:t>
            </w:r>
          </w:p>
        </w:tc>
        <w:tc>
          <w:tcPr>
            <w:tcW w:w="2268" w:type="dxa"/>
            <w:tcBorders>
              <w:top w:val="single" w:sz="4" w:space="0" w:color="000000"/>
              <w:left w:val="single" w:sz="4" w:space="0" w:color="000000"/>
              <w:bottom w:val="single" w:sz="4" w:space="0" w:color="000000"/>
              <w:right w:val="single" w:sz="4" w:space="0" w:color="000000"/>
            </w:tcBorders>
          </w:tcPr>
          <w:p w:rsidR="001269EB" w:rsidRDefault="001269EB" w:rsidP="001269EB">
            <w:pPr>
              <w:spacing w:after="21"/>
            </w:pPr>
            <w:r>
              <w:rPr>
                <w:rFonts w:ascii="Cambria" w:eastAsia="Cambria" w:hAnsi="Cambria" w:cs="Cambria"/>
                <w:b/>
              </w:rPr>
              <w:t xml:space="preserve"> </w:t>
            </w:r>
          </w:p>
          <w:p w:rsidR="001269EB" w:rsidRDefault="001269EB" w:rsidP="00E7018E">
            <w:pPr>
              <w:spacing w:after="0"/>
              <w:ind w:left="103"/>
              <w:jc w:val="center"/>
            </w:pPr>
            <w:r>
              <w:rPr>
                <w:rFonts w:ascii="Bookman Old Style" w:eastAsia="Bookman Old Style" w:hAnsi="Bookman Old Style" w:cs="Bookman Old Style"/>
                <w:b/>
              </w:rPr>
              <w:t>31/12/2018</w:t>
            </w:r>
          </w:p>
        </w:tc>
      </w:tr>
      <w:tr w:rsidR="00E7018E" w:rsidTr="001269EB">
        <w:trPr>
          <w:trHeight w:val="1183"/>
          <w:jc w:val="center"/>
        </w:trPr>
        <w:tc>
          <w:tcPr>
            <w:tcW w:w="1808" w:type="dxa"/>
            <w:tcBorders>
              <w:top w:val="single" w:sz="4" w:space="0" w:color="000000"/>
              <w:left w:val="single" w:sz="4" w:space="0" w:color="000000"/>
              <w:bottom w:val="single" w:sz="4" w:space="0" w:color="000000"/>
              <w:right w:val="single" w:sz="4" w:space="0" w:color="000000"/>
            </w:tcBorders>
          </w:tcPr>
          <w:p w:rsidR="00E7018E" w:rsidRDefault="00E7018E">
            <w:pPr>
              <w:spacing w:after="0"/>
              <w:ind w:left="103"/>
              <w:rPr>
                <w:rFonts w:ascii="Bookman Old Style" w:eastAsia="Bookman Old Style" w:hAnsi="Bookman Old Style" w:cs="Bookman Old Style"/>
                <w:b/>
                <w:sz w:val="20"/>
              </w:rPr>
            </w:pPr>
            <w:r>
              <w:rPr>
                <w:rFonts w:ascii="Bookman Old Style" w:eastAsia="Bookman Old Style" w:hAnsi="Bookman Old Style" w:cs="Bookman Old Style"/>
                <w:b/>
                <w:sz w:val="20"/>
              </w:rPr>
              <w:t>Sito istituzionale</w:t>
            </w:r>
          </w:p>
        </w:tc>
        <w:tc>
          <w:tcPr>
            <w:tcW w:w="5456" w:type="dxa"/>
            <w:tcBorders>
              <w:top w:val="single" w:sz="4" w:space="0" w:color="000000"/>
              <w:left w:val="single" w:sz="4" w:space="0" w:color="000000"/>
              <w:bottom w:val="single" w:sz="4" w:space="0" w:color="000000"/>
              <w:right w:val="single" w:sz="4" w:space="0" w:color="000000"/>
            </w:tcBorders>
          </w:tcPr>
          <w:p w:rsidR="00E7018E" w:rsidRPr="00E7018E" w:rsidRDefault="00E7018E">
            <w:pPr>
              <w:spacing w:after="0"/>
              <w:ind w:left="103"/>
              <w:rPr>
                <w:rFonts w:ascii="Bookman Old Style" w:eastAsia="Bookman Old Style" w:hAnsi="Bookman Old Style" w:cs="Bookman Old Style"/>
                <w:b/>
                <w:sz w:val="20"/>
                <w:szCs w:val="20"/>
              </w:rPr>
            </w:pPr>
            <w:r w:rsidRPr="00E7018E">
              <w:rPr>
                <w:rFonts w:ascii="Bookman Old Style" w:hAnsi="Bookman Old Style" w:cs="Helvetica"/>
                <w:b/>
                <w:color w:val="1C2024"/>
                <w:sz w:val="20"/>
                <w:szCs w:val="20"/>
                <w:shd w:val="clear" w:color="auto" w:fill="F5F5F5"/>
              </w:rPr>
              <w:t>Organizzazione del lavoro - Miglioramento dell’iter di pubblicazione su web e ruoli redazionali</w:t>
            </w:r>
          </w:p>
        </w:tc>
        <w:tc>
          <w:tcPr>
            <w:tcW w:w="2268" w:type="dxa"/>
            <w:tcBorders>
              <w:top w:val="single" w:sz="4" w:space="0" w:color="000000"/>
              <w:left w:val="single" w:sz="4" w:space="0" w:color="000000"/>
              <w:bottom w:val="single" w:sz="4" w:space="0" w:color="000000"/>
              <w:right w:val="single" w:sz="4" w:space="0" w:color="000000"/>
            </w:tcBorders>
          </w:tcPr>
          <w:p w:rsidR="00E7018E" w:rsidRDefault="00E7018E" w:rsidP="001269EB">
            <w:pPr>
              <w:spacing w:after="0"/>
              <w:rPr>
                <w:rFonts w:ascii="Bookman Old Style" w:eastAsia="Bookman Old Style" w:hAnsi="Bookman Old Style" w:cs="Bookman Old Style"/>
                <w:b/>
              </w:rPr>
            </w:pPr>
          </w:p>
          <w:p w:rsidR="00E7018E" w:rsidRDefault="00E7018E" w:rsidP="001269EB">
            <w:pPr>
              <w:spacing w:after="0"/>
              <w:rPr>
                <w:rFonts w:ascii="Bookman Old Style" w:eastAsia="Bookman Old Style" w:hAnsi="Bookman Old Style" w:cs="Bookman Old Style"/>
                <w:b/>
              </w:rPr>
            </w:pPr>
          </w:p>
          <w:p w:rsidR="00E7018E" w:rsidRDefault="00E7018E" w:rsidP="00E7018E">
            <w:pPr>
              <w:spacing w:after="0"/>
              <w:jc w:val="center"/>
              <w:rPr>
                <w:rFonts w:ascii="Cambria" w:eastAsia="Cambria" w:hAnsi="Cambria" w:cs="Cambria"/>
                <w:b/>
              </w:rPr>
            </w:pPr>
            <w:r>
              <w:rPr>
                <w:rFonts w:ascii="Bookman Old Style" w:eastAsia="Bookman Old Style" w:hAnsi="Bookman Old Style" w:cs="Bookman Old Style"/>
                <w:b/>
              </w:rPr>
              <w:t>31/12/2018</w:t>
            </w:r>
          </w:p>
        </w:tc>
      </w:tr>
      <w:tr w:rsidR="001269EB" w:rsidTr="001269EB">
        <w:trPr>
          <w:trHeight w:val="1183"/>
          <w:jc w:val="center"/>
        </w:trPr>
        <w:tc>
          <w:tcPr>
            <w:tcW w:w="1808" w:type="dxa"/>
            <w:tcBorders>
              <w:top w:val="single" w:sz="4" w:space="0" w:color="000000"/>
              <w:left w:val="single" w:sz="4" w:space="0" w:color="000000"/>
              <w:bottom w:val="single" w:sz="4" w:space="0" w:color="000000"/>
              <w:right w:val="single" w:sz="4" w:space="0" w:color="000000"/>
            </w:tcBorders>
          </w:tcPr>
          <w:p w:rsidR="001269EB" w:rsidRDefault="001269EB">
            <w:pPr>
              <w:spacing w:after="0"/>
              <w:ind w:left="103"/>
            </w:pPr>
            <w:r>
              <w:rPr>
                <w:rFonts w:ascii="Bookman Old Style" w:eastAsia="Bookman Old Style" w:hAnsi="Bookman Old Style" w:cs="Bookman Old Style"/>
                <w:b/>
                <w:sz w:val="20"/>
              </w:rPr>
              <w:t xml:space="preserve">Formazione informatica </w:t>
            </w:r>
          </w:p>
        </w:tc>
        <w:tc>
          <w:tcPr>
            <w:tcW w:w="5456" w:type="dxa"/>
            <w:tcBorders>
              <w:top w:val="single" w:sz="4" w:space="0" w:color="000000"/>
              <w:left w:val="single" w:sz="4" w:space="0" w:color="000000"/>
              <w:bottom w:val="single" w:sz="4" w:space="0" w:color="000000"/>
              <w:right w:val="single" w:sz="4" w:space="0" w:color="000000"/>
            </w:tcBorders>
          </w:tcPr>
          <w:p w:rsidR="001269EB" w:rsidRDefault="001269EB">
            <w:pPr>
              <w:spacing w:after="0"/>
              <w:ind w:left="103"/>
            </w:pPr>
            <w:r>
              <w:rPr>
                <w:rFonts w:ascii="Bookman Old Style" w:eastAsia="Bookman Old Style" w:hAnsi="Bookman Old Style" w:cs="Bookman Old Style"/>
                <w:b/>
                <w:sz w:val="20"/>
              </w:rPr>
              <w:t xml:space="preserve">Si intende formare il personale che produce documenti informatici pubblicati online, affinché i documenti rispettino le regole di accessibilità previsti dalla normativa. </w:t>
            </w:r>
          </w:p>
        </w:tc>
        <w:tc>
          <w:tcPr>
            <w:tcW w:w="2268" w:type="dxa"/>
            <w:tcBorders>
              <w:top w:val="single" w:sz="4" w:space="0" w:color="000000"/>
              <w:left w:val="single" w:sz="4" w:space="0" w:color="000000"/>
              <w:bottom w:val="single" w:sz="4" w:space="0" w:color="000000"/>
              <w:right w:val="single" w:sz="4" w:space="0" w:color="000000"/>
            </w:tcBorders>
          </w:tcPr>
          <w:p w:rsidR="001269EB" w:rsidRDefault="001269EB" w:rsidP="001269EB">
            <w:pPr>
              <w:spacing w:after="0"/>
            </w:pPr>
            <w:r>
              <w:rPr>
                <w:rFonts w:ascii="Cambria" w:eastAsia="Cambria" w:hAnsi="Cambria" w:cs="Cambria"/>
                <w:b/>
              </w:rPr>
              <w:t xml:space="preserve"> </w:t>
            </w:r>
          </w:p>
          <w:p w:rsidR="001269EB" w:rsidRDefault="001269EB" w:rsidP="00E7018E">
            <w:pPr>
              <w:spacing w:after="0"/>
              <w:ind w:left="103"/>
              <w:jc w:val="center"/>
            </w:pPr>
            <w:r>
              <w:rPr>
                <w:rFonts w:ascii="Bookman Old Style" w:eastAsia="Bookman Old Style" w:hAnsi="Bookman Old Style" w:cs="Bookman Old Style"/>
                <w:b/>
              </w:rPr>
              <w:t>31/12/2018</w:t>
            </w:r>
          </w:p>
        </w:tc>
      </w:tr>
      <w:tr w:rsidR="001269EB" w:rsidTr="001269EB">
        <w:trPr>
          <w:trHeight w:val="948"/>
          <w:jc w:val="center"/>
        </w:trPr>
        <w:tc>
          <w:tcPr>
            <w:tcW w:w="1808" w:type="dxa"/>
            <w:tcBorders>
              <w:top w:val="single" w:sz="4" w:space="0" w:color="000000"/>
              <w:left w:val="single" w:sz="4" w:space="0" w:color="000000"/>
              <w:bottom w:val="single" w:sz="4" w:space="0" w:color="000000"/>
              <w:right w:val="single" w:sz="4" w:space="0" w:color="000000"/>
            </w:tcBorders>
          </w:tcPr>
          <w:p w:rsidR="001269EB" w:rsidRDefault="001269EB">
            <w:pPr>
              <w:spacing w:after="0"/>
              <w:ind w:left="103"/>
            </w:pPr>
            <w:r>
              <w:rPr>
                <w:rFonts w:ascii="Bookman Old Style" w:eastAsia="Bookman Old Style" w:hAnsi="Bookman Old Style" w:cs="Bookman Old Style"/>
                <w:b/>
                <w:sz w:val="20"/>
              </w:rPr>
              <w:t xml:space="preserve">Dematerializza zione </w:t>
            </w:r>
          </w:p>
        </w:tc>
        <w:tc>
          <w:tcPr>
            <w:tcW w:w="5456" w:type="dxa"/>
            <w:tcBorders>
              <w:top w:val="single" w:sz="4" w:space="0" w:color="000000"/>
              <w:left w:val="single" w:sz="4" w:space="0" w:color="000000"/>
              <w:bottom w:val="single" w:sz="4" w:space="0" w:color="000000"/>
              <w:right w:val="single" w:sz="4" w:space="0" w:color="000000"/>
            </w:tcBorders>
          </w:tcPr>
          <w:p w:rsidR="001269EB" w:rsidRDefault="00E7018E">
            <w:pPr>
              <w:spacing w:after="0"/>
              <w:ind w:left="103"/>
            </w:pPr>
            <w:r>
              <w:rPr>
                <w:rFonts w:ascii="Bookman Old Style" w:eastAsia="Bookman Old Style" w:hAnsi="Bookman Old Style" w:cs="Bookman Old Style"/>
                <w:b/>
                <w:sz w:val="20"/>
              </w:rPr>
              <w:t>Organizzazione del lavoro-</w:t>
            </w:r>
            <w:r w:rsidR="001269EB">
              <w:rPr>
                <w:rFonts w:ascii="Bookman Old Style" w:eastAsia="Bookman Old Style" w:hAnsi="Bookman Old Style" w:cs="Bookman Old Style"/>
                <w:b/>
                <w:sz w:val="20"/>
              </w:rPr>
              <w:t xml:space="preserve">Adozione di procedure per la sostituzione dei documenti cartacei con quelli in formato elettronico. </w:t>
            </w:r>
          </w:p>
        </w:tc>
        <w:tc>
          <w:tcPr>
            <w:tcW w:w="2268" w:type="dxa"/>
            <w:tcBorders>
              <w:top w:val="single" w:sz="4" w:space="0" w:color="000000"/>
              <w:left w:val="single" w:sz="4" w:space="0" w:color="000000"/>
              <w:bottom w:val="single" w:sz="4" w:space="0" w:color="000000"/>
              <w:right w:val="single" w:sz="4" w:space="0" w:color="000000"/>
            </w:tcBorders>
          </w:tcPr>
          <w:p w:rsidR="001269EB" w:rsidRDefault="001269EB">
            <w:pPr>
              <w:spacing w:after="0"/>
            </w:pPr>
            <w:r>
              <w:rPr>
                <w:rFonts w:ascii="Cambria" w:eastAsia="Cambria" w:hAnsi="Cambria" w:cs="Cambria"/>
                <w:b/>
                <w:sz w:val="27"/>
              </w:rPr>
              <w:t xml:space="preserve"> </w:t>
            </w:r>
          </w:p>
          <w:p w:rsidR="001269EB" w:rsidRDefault="00E7018E" w:rsidP="00E7018E">
            <w:pPr>
              <w:spacing w:after="0"/>
              <w:ind w:left="103"/>
              <w:jc w:val="center"/>
            </w:pPr>
            <w:r>
              <w:rPr>
                <w:rFonts w:ascii="Bookman Old Style" w:eastAsia="Bookman Old Style" w:hAnsi="Bookman Old Style" w:cs="Bookman Old Style"/>
                <w:b/>
              </w:rPr>
              <w:t>31/12/2018</w:t>
            </w:r>
          </w:p>
        </w:tc>
      </w:tr>
    </w:tbl>
    <w:p w:rsidR="00D038E7" w:rsidRDefault="00844A52">
      <w:pPr>
        <w:spacing w:after="0"/>
      </w:pPr>
      <w:r>
        <w:rPr>
          <w:rFonts w:ascii="Bookman Old Style" w:eastAsia="Bookman Old Style" w:hAnsi="Bookman Old Style" w:cs="Bookman Old Style"/>
        </w:rPr>
        <w:t xml:space="preserve"> </w:t>
      </w:r>
    </w:p>
    <w:sectPr w:rsidR="00D038E7">
      <w:headerReference w:type="even" r:id="rId11"/>
      <w:headerReference w:type="default" r:id="rId12"/>
      <w:footerReference w:type="even" r:id="rId13"/>
      <w:footerReference w:type="default" r:id="rId14"/>
      <w:headerReference w:type="first" r:id="rId15"/>
      <w:footerReference w:type="first" r:id="rId16"/>
      <w:pgSz w:w="11900" w:h="16840"/>
      <w:pgMar w:top="416" w:right="488" w:bottom="615" w:left="46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A52" w:rsidRDefault="00844A52">
      <w:pPr>
        <w:spacing w:after="0" w:line="240" w:lineRule="auto"/>
      </w:pPr>
      <w:r>
        <w:separator/>
      </w:r>
    </w:p>
  </w:endnote>
  <w:endnote w:type="continuationSeparator" w:id="0">
    <w:p w:rsidR="00844A52" w:rsidRDefault="00844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8E7" w:rsidRDefault="00844A52">
    <w:pPr>
      <w:spacing w:after="0"/>
    </w:pPr>
    <w:r>
      <w:rPr>
        <w:noProof/>
      </w:rPr>
      <mc:AlternateContent>
        <mc:Choice Requires="wpg">
          <w:drawing>
            <wp:anchor distT="0" distB="0" distL="114300" distR="114300" simplePos="0" relativeHeight="251660288" behindDoc="0" locked="0" layoutInCell="1" allowOverlap="1">
              <wp:simplePos x="0" y="0"/>
              <wp:positionH relativeFrom="page">
                <wp:posOffset>362712</wp:posOffset>
              </wp:positionH>
              <wp:positionV relativeFrom="page">
                <wp:posOffset>10154410</wp:posOffset>
              </wp:positionV>
              <wp:extent cx="6894576" cy="6096"/>
              <wp:effectExtent l="0" t="0" r="0" b="0"/>
              <wp:wrapSquare wrapText="bothSides"/>
              <wp:docPr id="5825" name="Group 5825"/>
              <wp:cNvGraphicFramePr/>
              <a:graphic xmlns:a="http://schemas.openxmlformats.org/drawingml/2006/main">
                <a:graphicData uri="http://schemas.microsoft.com/office/word/2010/wordprocessingGroup">
                  <wpg:wgp>
                    <wpg:cNvGrpSpPr/>
                    <wpg:grpSpPr>
                      <a:xfrm>
                        <a:off x="0" y="0"/>
                        <a:ext cx="6894576" cy="6096"/>
                        <a:chOff x="0" y="0"/>
                        <a:chExt cx="6894576" cy="6096"/>
                      </a:xfrm>
                    </wpg:grpSpPr>
                    <wps:wsp>
                      <wps:cNvPr id="5826" name="Shape 5826"/>
                      <wps:cNvSpPr/>
                      <wps:spPr>
                        <a:xfrm>
                          <a:off x="0" y="0"/>
                          <a:ext cx="6894576" cy="0"/>
                        </a:xfrm>
                        <a:custGeom>
                          <a:avLst/>
                          <a:gdLst/>
                          <a:ahLst/>
                          <a:cxnLst/>
                          <a:rect l="0" t="0" r="0" b="0"/>
                          <a:pathLst>
                            <a:path w="6894576">
                              <a:moveTo>
                                <a:pt x="0" y="0"/>
                              </a:moveTo>
                              <a:lnTo>
                                <a:pt x="6894576" y="0"/>
                              </a:lnTo>
                            </a:path>
                          </a:pathLst>
                        </a:custGeom>
                        <a:ln w="6096"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25" style="width:542.88pt;height:0.48pt;position:absolute;mso-position-horizontal-relative:page;mso-position-horizontal:absolute;margin-left:28.56pt;mso-position-vertical-relative:page;margin-top:799.56pt;" coordsize="68945,60">
              <v:shape id="Shape 5826" style="position:absolute;width:68945;height:0;left:0;top:0;" coordsize="6894576,0" path="m0,0l6894576,0">
                <v:stroke weight="0.48pt" endcap="round" joinstyle="round" on="true" color="#000000"/>
                <v:fill on="false" color="#000000" opacity="0"/>
              </v:shape>
              <w10:wrap type="square"/>
            </v:group>
          </w:pict>
        </mc:Fallback>
      </mc:AlternateContent>
    </w:r>
    <w:r>
      <w:rPr>
        <w:sz w:val="20"/>
      </w:rPr>
      <w:t xml:space="preserve"> </w:t>
    </w:r>
    <w:r>
      <w:rPr>
        <w:rFonts w:ascii="Times New Roman" w:eastAsia="Times New Roman" w:hAnsi="Times New Roman" w:cs="Times New Roman"/>
        <w:sz w:val="24"/>
      </w:rPr>
      <w:t xml:space="preserve">Titolo: </w:t>
    </w:r>
  </w:p>
  <w:p w:rsidR="00D038E7" w:rsidRDefault="00844A52">
    <w:pPr>
      <w:spacing w:after="0"/>
      <w:ind w:right="15"/>
      <w:jc w:val="right"/>
    </w:pPr>
    <w:r>
      <w:rPr>
        <w:rFonts w:ascii="Times New Roman" w:eastAsia="Times New Roman" w:hAnsi="Times New Roman" w:cs="Times New Roman"/>
        <w:sz w:val="24"/>
      </w:rPr>
      <w:t xml:space="preserve">Pag. </w:t>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di </w:t>
    </w:r>
    <w:r>
      <w:fldChar w:fldCharType="begin"/>
    </w:r>
    <w:r>
      <w:instrText xml:space="preserve"> NUMPAGES   \* MERGEFORMAT </w:instrText>
    </w:r>
    <w:r>
      <w:fldChar w:fldCharType="separate"/>
    </w:r>
    <w:r w:rsidR="001341E8" w:rsidRPr="001341E8">
      <w:rPr>
        <w:rFonts w:ascii="Times New Roman" w:eastAsia="Times New Roman" w:hAnsi="Times New Roman" w:cs="Times New Roman"/>
        <w:noProof/>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8E7" w:rsidRDefault="00844A52">
    <w:pPr>
      <w:spacing w:after="0"/>
    </w:pPr>
    <w:r>
      <w:rPr>
        <w:noProof/>
      </w:rPr>
      <mc:AlternateContent>
        <mc:Choice Requires="wpg">
          <w:drawing>
            <wp:anchor distT="0" distB="0" distL="114300" distR="114300" simplePos="0" relativeHeight="251661312" behindDoc="0" locked="0" layoutInCell="1" allowOverlap="1">
              <wp:simplePos x="0" y="0"/>
              <wp:positionH relativeFrom="page">
                <wp:posOffset>362712</wp:posOffset>
              </wp:positionH>
              <wp:positionV relativeFrom="page">
                <wp:posOffset>10154410</wp:posOffset>
              </wp:positionV>
              <wp:extent cx="6894576" cy="6096"/>
              <wp:effectExtent l="0" t="0" r="0" b="0"/>
              <wp:wrapSquare wrapText="bothSides"/>
              <wp:docPr id="5795" name="Group 5795"/>
              <wp:cNvGraphicFramePr/>
              <a:graphic xmlns:a="http://schemas.openxmlformats.org/drawingml/2006/main">
                <a:graphicData uri="http://schemas.microsoft.com/office/word/2010/wordprocessingGroup">
                  <wpg:wgp>
                    <wpg:cNvGrpSpPr/>
                    <wpg:grpSpPr>
                      <a:xfrm>
                        <a:off x="0" y="0"/>
                        <a:ext cx="6894576" cy="6096"/>
                        <a:chOff x="0" y="0"/>
                        <a:chExt cx="6894576" cy="6096"/>
                      </a:xfrm>
                    </wpg:grpSpPr>
                    <wps:wsp>
                      <wps:cNvPr id="5796" name="Shape 5796"/>
                      <wps:cNvSpPr/>
                      <wps:spPr>
                        <a:xfrm>
                          <a:off x="0" y="0"/>
                          <a:ext cx="6894576" cy="0"/>
                        </a:xfrm>
                        <a:custGeom>
                          <a:avLst/>
                          <a:gdLst/>
                          <a:ahLst/>
                          <a:cxnLst/>
                          <a:rect l="0" t="0" r="0" b="0"/>
                          <a:pathLst>
                            <a:path w="6894576">
                              <a:moveTo>
                                <a:pt x="0" y="0"/>
                              </a:moveTo>
                              <a:lnTo>
                                <a:pt x="6894576" y="0"/>
                              </a:lnTo>
                            </a:path>
                          </a:pathLst>
                        </a:custGeom>
                        <a:ln w="6096"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795" style="width:542.88pt;height:0.48pt;position:absolute;mso-position-horizontal-relative:page;mso-position-horizontal:absolute;margin-left:28.56pt;mso-position-vertical-relative:page;margin-top:799.56pt;" coordsize="68945,60">
              <v:shape id="Shape 5796" style="position:absolute;width:68945;height:0;left:0;top:0;" coordsize="6894576,0" path="m0,0l6894576,0">
                <v:stroke weight="0.48pt" endcap="round" joinstyle="round" on="true" color="#000000"/>
                <v:fill on="false" color="#000000" opacity="0"/>
              </v:shape>
              <w10:wrap type="square"/>
            </v:group>
          </w:pict>
        </mc:Fallback>
      </mc:AlternateContent>
    </w:r>
    <w:r>
      <w:rPr>
        <w:sz w:val="20"/>
      </w:rPr>
      <w:t xml:space="preserve"> </w:t>
    </w:r>
    <w:r>
      <w:rPr>
        <w:rFonts w:ascii="Times New Roman" w:eastAsia="Times New Roman" w:hAnsi="Times New Roman" w:cs="Times New Roman"/>
        <w:sz w:val="24"/>
      </w:rPr>
      <w:t xml:space="preserve">Titolo: </w:t>
    </w:r>
  </w:p>
  <w:p w:rsidR="00D038E7" w:rsidRDefault="00844A52">
    <w:pPr>
      <w:spacing w:after="0"/>
      <w:ind w:right="15"/>
      <w:jc w:val="right"/>
    </w:pPr>
    <w:r>
      <w:rPr>
        <w:rFonts w:ascii="Times New Roman" w:eastAsia="Times New Roman" w:hAnsi="Times New Roman" w:cs="Times New Roman"/>
        <w:sz w:val="24"/>
      </w:rPr>
      <w:t xml:space="preserve">Pag. </w:t>
    </w:r>
    <w:r>
      <w:fldChar w:fldCharType="begin"/>
    </w:r>
    <w:r>
      <w:instrText xml:space="preserve"> PAGE   \* MERGEFORMAT </w:instrText>
    </w:r>
    <w:r>
      <w:fldChar w:fldCharType="separate"/>
    </w:r>
    <w:r w:rsidR="001341E8" w:rsidRPr="001341E8">
      <w:rPr>
        <w:rFonts w:ascii="Times New Roman" w:eastAsia="Times New Roman" w:hAnsi="Times New Roman" w:cs="Times New Roman"/>
        <w:noProof/>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di </w:t>
    </w:r>
    <w:r>
      <w:fldChar w:fldCharType="begin"/>
    </w:r>
    <w:r>
      <w:instrText xml:space="preserve"> NUMPAGES   \* MERGEFORMAT </w:instrText>
    </w:r>
    <w:r>
      <w:fldChar w:fldCharType="separate"/>
    </w:r>
    <w:r w:rsidR="001341E8" w:rsidRPr="001341E8">
      <w:rPr>
        <w:rFonts w:ascii="Times New Roman" w:eastAsia="Times New Roman" w:hAnsi="Times New Roman" w:cs="Times New Roman"/>
        <w:noProof/>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8E7" w:rsidRDefault="00D038E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A52" w:rsidRDefault="00844A52">
      <w:pPr>
        <w:spacing w:after="0" w:line="240" w:lineRule="auto"/>
      </w:pPr>
      <w:r>
        <w:separator/>
      </w:r>
    </w:p>
  </w:footnote>
  <w:footnote w:type="continuationSeparator" w:id="0">
    <w:p w:rsidR="00844A52" w:rsidRDefault="00844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8E7" w:rsidRDefault="00844A52">
    <w:pPr>
      <w:spacing w:after="0"/>
    </w:pPr>
    <w:r>
      <w:rPr>
        <w:noProof/>
      </w:rPr>
      <mc:AlternateContent>
        <mc:Choice Requires="wpg">
          <w:drawing>
            <wp:anchor distT="0" distB="0" distL="114300" distR="114300" simplePos="0" relativeHeight="251658240" behindDoc="0" locked="0" layoutInCell="1" allowOverlap="1">
              <wp:simplePos x="0" y="0"/>
              <wp:positionH relativeFrom="page">
                <wp:posOffset>362712</wp:posOffset>
              </wp:positionH>
              <wp:positionV relativeFrom="page">
                <wp:posOffset>681224</wp:posOffset>
              </wp:positionV>
              <wp:extent cx="6894576" cy="6096"/>
              <wp:effectExtent l="0" t="0" r="0" b="0"/>
              <wp:wrapSquare wrapText="bothSides"/>
              <wp:docPr id="5811" name="Group 5811"/>
              <wp:cNvGraphicFramePr/>
              <a:graphic xmlns:a="http://schemas.openxmlformats.org/drawingml/2006/main">
                <a:graphicData uri="http://schemas.microsoft.com/office/word/2010/wordprocessingGroup">
                  <wpg:wgp>
                    <wpg:cNvGrpSpPr/>
                    <wpg:grpSpPr>
                      <a:xfrm>
                        <a:off x="0" y="0"/>
                        <a:ext cx="6894576" cy="6096"/>
                        <a:chOff x="0" y="0"/>
                        <a:chExt cx="6894576" cy="6096"/>
                      </a:xfrm>
                    </wpg:grpSpPr>
                    <wps:wsp>
                      <wps:cNvPr id="5812" name="Shape 5812"/>
                      <wps:cNvSpPr/>
                      <wps:spPr>
                        <a:xfrm>
                          <a:off x="0" y="0"/>
                          <a:ext cx="6894576" cy="0"/>
                        </a:xfrm>
                        <a:custGeom>
                          <a:avLst/>
                          <a:gdLst/>
                          <a:ahLst/>
                          <a:cxnLst/>
                          <a:rect l="0" t="0" r="0" b="0"/>
                          <a:pathLst>
                            <a:path w="6894576">
                              <a:moveTo>
                                <a:pt x="0" y="0"/>
                              </a:moveTo>
                              <a:lnTo>
                                <a:pt x="6894576" y="0"/>
                              </a:lnTo>
                            </a:path>
                          </a:pathLst>
                        </a:custGeom>
                        <a:ln w="6096"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11" style="width:542.88pt;height:0.48pt;position:absolute;mso-position-horizontal-relative:page;mso-position-horizontal:absolute;margin-left:28.56pt;mso-position-vertical-relative:page;margin-top:53.6396pt;" coordsize="68945,60">
              <v:shape id="Shape 5812" style="position:absolute;width:68945;height:0;left:0;top:0;" coordsize="6894576,0" path="m0,0l6894576,0">
                <v:stroke weight="0.48pt" endcap="round" joinstyle="round" on="true" color="#000000"/>
                <v:fill on="false" color="#000000" opacity="0"/>
              </v:shape>
              <w10:wrap type="square"/>
            </v:group>
          </w:pict>
        </mc:Fallback>
      </mc:AlternateContent>
    </w:r>
    <w:r>
      <w:rPr>
        <w:sz w:val="20"/>
      </w:rPr>
      <w:t xml:space="preserve"> </w:t>
    </w:r>
  </w:p>
  <w:p w:rsidR="00D038E7" w:rsidRDefault="00844A52">
    <w:pPr>
      <w:spacing w:after="0"/>
      <w:ind w:left="122"/>
      <w:jc w:val="center"/>
    </w:pPr>
    <w:r>
      <w:rPr>
        <w:rFonts w:ascii="Arial" w:eastAsia="Arial" w:hAnsi="Arial" w:cs="Arial"/>
        <w:i/>
        <w:sz w:val="20"/>
      </w:rPr>
      <w:t xml:space="preserve">Istituto Tecnico Industriale “Francesco Giordani”  - Caserta – via Laviano 18 - 81100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8E7" w:rsidRDefault="00844A52">
    <w:pPr>
      <w:spacing w:after="0"/>
    </w:pPr>
    <w:r>
      <w:rPr>
        <w:noProof/>
      </w:rPr>
      <mc:AlternateContent>
        <mc:Choice Requires="wpg">
          <w:drawing>
            <wp:anchor distT="0" distB="0" distL="114300" distR="114300" simplePos="0" relativeHeight="251659264" behindDoc="0" locked="0" layoutInCell="1" allowOverlap="1">
              <wp:simplePos x="0" y="0"/>
              <wp:positionH relativeFrom="page">
                <wp:posOffset>362712</wp:posOffset>
              </wp:positionH>
              <wp:positionV relativeFrom="page">
                <wp:posOffset>681224</wp:posOffset>
              </wp:positionV>
              <wp:extent cx="6894576" cy="6096"/>
              <wp:effectExtent l="0" t="0" r="0" b="0"/>
              <wp:wrapSquare wrapText="bothSides"/>
              <wp:docPr id="5781" name="Group 5781"/>
              <wp:cNvGraphicFramePr/>
              <a:graphic xmlns:a="http://schemas.openxmlformats.org/drawingml/2006/main">
                <a:graphicData uri="http://schemas.microsoft.com/office/word/2010/wordprocessingGroup">
                  <wpg:wgp>
                    <wpg:cNvGrpSpPr/>
                    <wpg:grpSpPr>
                      <a:xfrm>
                        <a:off x="0" y="0"/>
                        <a:ext cx="6894576" cy="6096"/>
                        <a:chOff x="0" y="0"/>
                        <a:chExt cx="6894576" cy="6096"/>
                      </a:xfrm>
                    </wpg:grpSpPr>
                    <wps:wsp>
                      <wps:cNvPr id="5782" name="Shape 5782"/>
                      <wps:cNvSpPr/>
                      <wps:spPr>
                        <a:xfrm>
                          <a:off x="0" y="0"/>
                          <a:ext cx="6894576" cy="0"/>
                        </a:xfrm>
                        <a:custGeom>
                          <a:avLst/>
                          <a:gdLst/>
                          <a:ahLst/>
                          <a:cxnLst/>
                          <a:rect l="0" t="0" r="0" b="0"/>
                          <a:pathLst>
                            <a:path w="6894576">
                              <a:moveTo>
                                <a:pt x="0" y="0"/>
                              </a:moveTo>
                              <a:lnTo>
                                <a:pt x="6894576" y="0"/>
                              </a:lnTo>
                            </a:path>
                          </a:pathLst>
                        </a:custGeom>
                        <a:ln w="6096"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781" style="width:542.88pt;height:0.48pt;position:absolute;mso-position-horizontal-relative:page;mso-position-horizontal:absolute;margin-left:28.56pt;mso-position-vertical-relative:page;margin-top:53.6396pt;" coordsize="68945,60">
              <v:shape id="Shape 5782" style="position:absolute;width:68945;height:0;left:0;top:0;" coordsize="6894576,0" path="m0,0l6894576,0">
                <v:stroke weight="0.48pt" endcap="round" joinstyle="round" on="true" color="#000000"/>
                <v:fill on="false" color="#000000" opacity="0"/>
              </v:shape>
              <w10:wrap type="square"/>
            </v:group>
          </w:pict>
        </mc:Fallback>
      </mc:AlternateContent>
    </w:r>
    <w:r>
      <w:rPr>
        <w:sz w:val="20"/>
      </w:rPr>
      <w:t xml:space="preserve"> </w:t>
    </w:r>
  </w:p>
  <w:p w:rsidR="00D038E7" w:rsidRDefault="00844A52">
    <w:pPr>
      <w:spacing w:after="0"/>
      <w:ind w:left="122"/>
      <w:jc w:val="center"/>
    </w:pPr>
    <w:r>
      <w:rPr>
        <w:rFonts w:ascii="Arial" w:eastAsia="Arial" w:hAnsi="Arial" w:cs="Arial"/>
        <w:i/>
        <w:sz w:val="20"/>
      </w:rPr>
      <w:t xml:space="preserve">Istituto Tecnico Industriale “Francesco Giordani”  - Caserta – via Laviano 18 - 81100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8E7" w:rsidRDefault="00D038E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E7"/>
    <w:rsid w:val="001269EB"/>
    <w:rsid w:val="001341E8"/>
    <w:rsid w:val="00844A52"/>
    <w:rsid w:val="00D038E7"/>
    <w:rsid w:val="00E701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14A6"/>
  <w15:docId w15:val="{485AB3A8-5A03-4E47-9A79-D8575593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left="133"/>
      <w:jc w:val="center"/>
      <w:outlineLvl w:val="0"/>
    </w:pPr>
    <w:rPr>
      <w:rFonts w:ascii="Arial" w:eastAsia="Arial" w:hAnsi="Arial" w:cs="Arial"/>
      <w:b/>
      <w:i/>
      <w:color w:val="FF0000"/>
      <w:sz w:val="37"/>
    </w:rPr>
  </w:style>
  <w:style w:type="paragraph" w:styleId="Titolo2">
    <w:name w:val="heading 2"/>
    <w:next w:val="Normale"/>
    <w:link w:val="Titolo2Carattere"/>
    <w:uiPriority w:val="9"/>
    <w:unhideWhenUsed/>
    <w:qFormat/>
    <w:pPr>
      <w:keepNext/>
      <w:keepLines/>
      <w:spacing w:after="4" w:line="255" w:lineRule="auto"/>
      <w:ind w:left="432" w:hanging="10"/>
      <w:outlineLvl w:val="1"/>
    </w:pPr>
    <w:rPr>
      <w:rFonts w:ascii="Cambria" w:eastAsia="Cambria" w:hAnsi="Cambria" w:cs="Cambria"/>
      <w:b/>
      <w:color w:val="000000"/>
      <w:sz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i/>
      <w:color w:val="FF0000"/>
      <w:sz w:val="37"/>
    </w:rPr>
  </w:style>
  <w:style w:type="character" w:customStyle="1" w:styleId="Titolo2Carattere">
    <w:name w:val="Titolo 2 Carattere"/>
    <w:link w:val="Titolo2"/>
    <w:rPr>
      <w:rFonts w:ascii="Cambria" w:eastAsia="Cambria" w:hAnsi="Cambria" w:cs="Cambria"/>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0.jpg"/><Relationship Id="rId4" Type="http://schemas.openxmlformats.org/officeDocument/2006/relationships/footnotes" Target="footnotes.xml"/><Relationship Id="rId9" Type="http://schemas.openxmlformats.org/officeDocument/2006/relationships/image" Target="media/image0.jp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544</Words>
  <Characters>3107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OBIETTIVI ACCESSIBILITA'</vt:lpstr>
    </vt:vector>
  </TitlesOfParts>
  <Company>Hewlett-Packard</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OBIETTIVI ACCESSIBILITA'</dc:title>
  <dc:subject/>
  <dc:creator>Re</dc:creator>
  <cp:keywords/>
  <cp:lastModifiedBy>Maria Russo</cp:lastModifiedBy>
  <cp:revision>3</cp:revision>
  <cp:lastPrinted>2017-09-13T08:06:00Z</cp:lastPrinted>
  <dcterms:created xsi:type="dcterms:W3CDTF">2017-09-13T07:58:00Z</dcterms:created>
  <dcterms:modified xsi:type="dcterms:W3CDTF">2017-09-13T08:06:00Z</dcterms:modified>
</cp:coreProperties>
</file>