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55A7" w:rsidRDefault="00AE55A7" w:rsidP="00AE55A7">
      <w:pPr>
        <w:ind w:left="-907"/>
        <w:jc w:val="center"/>
        <w:rPr>
          <w:rFonts w:ascii="Verdana" w:hAnsi="Verdana" w:cs="Verdana"/>
          <w:sz w:val="28"/>
          <w:szCs w:val="28"/>
        </w:rPr>
      </w:pPr>
      <w:r>
        <w:rPr>
          <w:rFonts w:ascii="Verdana" w:hAnsi="Verdana" w:cs="Verdana"/>
          <w:sz w:val="28"/>
          <w:szCs w:val="28"/>
        </w:rPr>
        <w:t xml:space="preserve">  </w:t>
      </w:r>
      <w:r>
        <w:rPr>
          <w:rFonts w:ascii="Verdana" w:hAnsi="Verdana" w:cs="Verdana"/>
          <w:noProof/>
          <w:sz w:val="28"/>
          <w:szCs w:val="28"/>
        </w:rPr>
        <w:drawing>
          <wp:inline distT="0" distB="0" distL="0" distR="0">
            <wp:extent cx="6661150" cy="2521585"/>
            <wp:effectExtent l="0" t="0" r="273050" b="526415"/>
            <wp:docPr id="7" name="Immagine 6" descr="Tecl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lim.png"/>
                    <pic:cNvPicPr/>
                  </pic:nvPicPr>
                  <pic:blipFill>
                    <a:blip r:embed="rId7"/>
                    <a:stretch>
                      <a:fillRect/>
                    </a:stretch>
                  </pic:blipFill>
                  <pic:spPr>
                    <a:xfrm>
                      <a:off x="0" y="0"/>
                      <a:ext cx="6661150" cy="252158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AE55A7" w:rsidRPr="00AE55A7" w:rsidRDefault="00AE55A7" w:rsidP="00AE55A7">
      <w:pPr>
        <w:rPr>
          <w:rFonts w:ascii="Verdana" w:hAnsi="Verdana" w:cs="Verdana"/>
          <w:sz w:val="28"/>
          <w:szCs w:val="28"/>
        </w:rPr>
      </w:pPr>
    </w:p>
    <w:p w:rsidR="00AE55A7" w:rsidRDefault="00AE55A7" w:rsidP="00AE55A7">
      <w:pPr>
        <w:tabs>
          <w:tab w:val="left" w:pos="2020"/>
        </w:tabs>
        <w:ind w:left="-907"/>
        <w:rPr>
          <w:rFonts w:ascii="Verdana" w:hAnsi="Verdana" w:cs="Verdana"/>
          <w:sz w:val="28"/>
          <w:szCs w:val="28"/>
        </w:rPr>
      </w:pPr>
    </w:p>
    <w:p w:rsidR="00A5737B" w:rsidRDefault="00BE12DE" w:rsidP="000C5C0F">
      <w:pPr>
        <w:ind w:left="-907"/>
        <w:jc w:val="center"/>
        <w:rPr>
          <w:rFonts w:ascii="Verdana" w:hAnsi="Verdana" w:cs="Verdana"/>
          <w:b/>
          <w:bCs/>
          <w:color w:val="0000FF"/>
          <w:sz w:val="28"/>
          <w:szCs w:val="28"/>
        </w:rPr>
      </w:pPr>
      <w:r>
        <w:rPr>
          <w:rFonts w:ascii="Verdana" w:hAnsi="Verdana" w:cs="Verdana"/>
          <w:noProof/>
          <w:sz w:val="28"/>
          <w:szCs w:val="28"/>
        </w:rPr>
        <w:drawing>
          <wp:inline distT="0" distB="0" distL="0" distR="0">
            <wp:extent cx="6661150" cy="4573270"/>
            <wp:effectExtent l="0" t="0" r="0" b="0"/>
            <wp:docPr id="24" name="Immagine 23" descr="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png"/>
                    <pic:cNvPicPr/>
                  </pic:nvPicPr>
                  <pic:blipFill>
                    <a:blip r:embed="rId8"/>
                    <a:stretch>
                      <a:fillRect/>
                    </a:stretch>
                  </pic:blipFill>
                  <pic:spPr>
                    <a:xfrm>
                      <a:off x="0" y="0"/>
                      <a:ext cx="6661150" cy="4573270"/>
                    </a:xfrm>
                    <a:prstGeom prst="rect">
                      <a:avLst/>
                    </a:prstGeom>
                  </pic:spPr>
                </pic:pic>
              </a:graphicData>
            </a:graphic>
          </wp:inline>
        </w:drawing>
      </w:r>
      <w:r w:rsidR="00CC3BD2" w:rsidRPr="00AE55A7">
        <w:rPr>
          <w:rFonts w:ascii="Verdana" w:hAnsi="Verdana" w:cs="Verdana"/>
          <w:sz w:val="28"/>
          <w:szCs w:val="28"/>
        </w:rPr>
        <w:br w:type="page"/>
      </w:r>
      <w:r w:rsidR="004D73EE">
        <w:rPr>
          <w:rFonts w:ascii="Verdana" w:hAnsi="Verdana" w:cs="Verdana"/>
          <w:b/>
          <w:bCs/>
          <w:noProof/>
          <w:color w:val="0000FF"/>
          <w:sz w:val="28"/>
          <w:szCs w:val="28"/>
        </w:rPr>
        <w:lastRenderedPageBreak/>
        <w:drawing>
          <wp:inline distT="0" distB="0" distL="0" distR="0">
            <wp:extent cx="5118540" cy="2980706"/>
            <wp:effectExtent l="19050" t="0" r="0" b="0"/>
            <wp:docPr id="12" name="Immagine 11" descr="Ragazzi_pensa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azzi_pensanti.png"/>
                    <pic:cNvPicPr/>
                  </pic:nvPicPr>
                  <pic:blipFill>
                    <a:blip r:embed="rId9"/>
                    <a:stretch>
                      <a:fillRect/>
                    </a:stretch>
                  </pic:blipFill>
                  <pic:spPr>
                    <a:xfrm>
                      <a:off x="0" y="0"/>
                      <a:ext cx="5125753" cy="2984906"/>
                    </a:xfrm>
                    <a:prstGeom prst="rect">
                      <a:avLst/>
                    </a:prstGeom>
                  </pic:spPr>
                </pic:pic>
              </a:graphicData>
            </a:graphic>
          </wp:inline>
        </w:drawing>
      </w:r>
      <w:r w:rsidR="000C5C0F" w:rsidRPr="00777601">
        <w:rPr>
          <w:rFonts w:ascii="Verdana" w:hAnsi="Verdana" w:cs="Verdana"/>
          <w:b/>
          <w:bCs/>
          <w:color w:val="0000FF"/>
          <w:sz w:val="28"/>
          <w:szCs w:val="28"/>
        </w:rPr>
        <w:t xml:space="preserve"> </w:t>
      </w:r>
    </w:p>
    <w:p w:rsidR="000E0E84" w:rsidRDefault="004D73EE" w:rsidP="000C5C0F">
      <w:pPr>
        <w:ind w:left="-907"/>
        <w:jc w:val="center"/>
        <w:rPr>
          <w:rFonts w:ascii="Verdana" w:hAnsi="Verdana" w:cs="Verdana"/>
          <w:b/>
          <w:bCs/>
          <w:color w:val="0000FF"/>
          <w:sz w:val="28"/>
          <w:szCs w:val="28"/>
        </w:rPr>
      </w:pPr>
      <w:r>
        <w:rPr>
          <w:rFonts w:ascii="Verdana" w:hAnsi="Verdana" w:cs="Verdana"/>
          <w:b/>
          <w:bCs/>
          <w:noProof/>
          <w:color w:val="0000FF"/>
          <w:sz w:val="28"/>
          <w:szCs w:val="28"/>
          <w:lang w:eastAsia="en-US"/>
        </w:rPr>
        <w:pict>
          <v:shapetype id="_x0000_t202" coordsize="21600,21600" o:spt="202" path="m,l,21600r21600,l21600,xe">
            <v:stroke joinstyle="miter"/>
            <v:path gradientshapeok="t" o:connecttype="rect"/>
          </v:shapetype>
          <v:shape id="_x0000_s1028" type="#_x0000_t202" style="position:absolute;left:0;text-align:left;margin-left:161.5pt;margin-top:-211.65pt;width:105.8pt;height:27.9pt;z-index:251660288;mso-height-percent:200;mso-height-percent:200;mso-width-relative:margin;mso-height-relative:margin" filled="f" stroked="f">
            <v:textbox style="mso-next-textbox:#_x0000_s1028;mso-fit-shape-to-text:t">
              <w:txbxContent>
                <w:p w:rsidR="004D73EE" w:rsidRPr="004D73EE" w:rsidRDefault="000E0E84" w:rsidP="004D73EE">
                  <w:pPr>
                    <w:spacing w:line="276" w:lineRule="auto"/>
                    <w:jc w:val="center"/>
                    <w:rPr>
                      <w:b/>
                      <w:color w:val="0D0D0D" w:themeColor="text1" w:themeTint="F2"/>
                      <w:sz w:val="18"/>
                      <w:szCs w:val="22"/>
                    </w:rPr>
                  </w:pPr>
                  <w:r w:rsidRPr="004D73EE">
                    <w:rPr>
                      <w:b/>
                      <w:color w:val="0D0D0D" w:themeColor="text1" w:themeTint="F2"/>
                      <w:sz w:val="18"/>
                      <w:szCs w:val="22"/>
                    </w:rPr>
                    <w:t>Cos’è l’ITI-LS</w:t>
                  </w:r>
                </w:p>
                <w:p w:rsidR="000E0E84" w:rsidRPr="004D73EE" w:rsidRDefault="000E0E84" w:rsidP="004D73EE">
                  <w:pPr>
                    <w:spacing w:line="276" w:lineRule="auto"/>
                    <w:jc w:val="center"/>
                    <w:rPr>
                      <w:b/>
                      <w:color w:val="0D0D0D" w:themeColor="text1" w:themeTint="F2"/>
                      <w:sz w:val="18"/>
                      <w:szCs w:val="22"/>
                    </w:rPr>
                  </w:pPr>
                  <w:r w:rsidRPr="004D73EE">
                    <w:rPr>
                      <w:b/>
                      <w:color w:val="0D0D0D" w:themeColor="text1" w:themeTint="F2"/>
                      <w:sz w:val="18"/>
                      <w:szCs w:val="22"/>
                    </w:rPr>
                    <w:t>“F.GIORDANI”???</w:t>
                  </w:r>
                </w:p>
              </w:txbxContent>
            </v:textbox>
          </v:shape>
        </w:pict>
      </w:r>
    </w:p>
    <w:p w:rsidR="000E0E84" w:rsidRDefault="000E0E84" w:rsidP="000E0E84">
      <w:pPr>
        <w:ind w:left="-907"/>
        <w:rPr>
          <w:rFonts w:ascii="Verdana" w:hAnsi="Verdana" w:cs="Verdana"/>
          <w:b/>
          <w:bCs/>
          <w:color w:val="0000FF"/>
          <w:sz w:val="28"/>
          <w:szCs w:val="28"/>
        </w:rPr>
      </w:pPr>
    </w:p>
    <w:p w:rsidR="000E0E84" w:rsidRPr="000E0E84" w:rsidRDefault="000E0E84" w:rsidP="000E0E84">
      <w:pPr>
        <w:ind w:left="-907"/>
        <w:jc w:val="center"/>
        <w:rPr>
          <w:rFonts w:ascii="Bodoni MT Black" w:hAnsi="Bodoni MT Black" w:cs="Verdana"/>
          <w:sz w:val="28"/>
          <w:szCs w:val="28"/>
        </w:rPr>
      </w:pPr>
      <w:r w:rsidRPr="000E0E84">
        <w:rPr>
          <w:rFonts w:ascii="Bodoni MT Black" w:hAnsi="Bodoni MT Black" w:cs="Verdana"/>
          <w:b/>
          <w:bCs/>
          <w:color w:val="800000"/>
          <w:sz w:val="28"/>
          <w:szCs w:val="28"/>
        </w:rPr>
        <w:t>ISTITUTO TECNICO INDUSTRIALE</w:t>
      </w:r>
    </w:p>
    <w:p w:rsidR="000E0E84" w:rsidRPr="000E0E84" w:rsidRDefault="001A190E" w:rsidP="000E0E84">
      <w:pPr>
        <w:jc w:val="center"/>
        <w:rPr>
          <w:rFonts w:ascii="Bodoni MT Black" w:hAnsi="Bodoni MT Black" w:cs="Verdana"/>
          <w:b/>
          <w:bCs/>
          <w:color w:val="800000"/>
          <w:sz w:val="28"/>
          <w:szCs w:val="28"/>
        </w:rPr>
      </w:pPr>
      <w:r w:rsidRPr="001A190E">
        <w:rPr>
          <w:rFonts w:ascii="Verdana" w:hAnsi="Verdana" w:cs="Verdana"/>
          <w:b/>
          <w:bCs/>
          <w:noProof/>
          <w:color w:val="0000F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left:0;text-align:left;margin-left:-39.85pt;margin-top:14.05pt;width:570.35pt;height:411.45pt;z-index:-251655168" wrapcoords="20349 0 20122 118 19724 511 19582 1220 19582 2518 1592 2636 171 2675 171 3148 28 3502 -28 3698 -28 20302 0 20774 369 21482 767 21679 909 21679 1108 21679 1251 21679 1677 21403 1961 20774 2018 20144 2018 19515 5031 19515 21060 19003 21543 18374 21657 17626 21657 1259 21515 551 21060 79 20889 0 20349 0" fillcolor="#f4b083 [1941]" strokecolor="#f4b083 [1941]" strokeweight="1pt">
            <v:fill color2="#fbe4d5 [661]" angle="-45" focus="-50%" type="gradient"/>
            <v:shadow on="t" type="perspective" color="#823b0b [1605]" opacity=".5" offset="1pt" offset2="-3pt"/>
            <v:textbox>
              <w:txbxContent>
                <w:p w:rsidR="000E0E84" w:rsidRDefault="000E0E84" w:rsidP="000E0E84">
                  <w:pPr>
                    <w:spacing w:before="60"/>
                    <w:ind w:right="-518" w:hanging="426"/>
                    <w:jc w:val="center"/>
                    <w:rPr>
                      <w:rFonts w:ascii="Verdana" w:hAnsi="Verdana" w:cs="Verdana"/>
                      <w:b/>
                      <w:bCs/>
                      <w:color w:val="auto"/>
                    </w:rPr>
                  </w:pPr>
                  <w:r w:rsidRPr="00365581">
                    <w:rPr>
                      <w:rFonts w:ascii="Verdana" w:hAnsi="Verdana" w:cs="Verdana"/>
                      <w:b/>
                      <w:bCs/>
                      <w:color w:val="auto"/>
                    </w:rPr>
                    <w:t>UNICO ISTITUTO MULTIMEDIALE DELLA CAMPANIA</w:t>
                  </w:r>
                </w:p>
                <w:p w:rsidR="000E0E84" w:rsidRPr="00D348D5" w:rsidRDefault="000E0E84" w:rsidP="000E0E84">
                  <w:pPr>
                    <w:spacing w:before="60"/>
                    <w:ind w:right="-518" w:hanging="426"/>
                    <w:jc w:val="center"/>
                    <w:rPr>
                      <w:rFonts w:ascii="Verdana" w:hAnsi="Verdana" w:cs="Verdana"/>
                    </w:rPr>
                  </w:pPr>
                </w:p>
                <w:p w:rsidR="000E0E84" w:rsidRDefault="000E0E84" w:rsidP="000E0E84">
                  <w:pPr>
                    <w:jc w:val="both"/>
                    <w:rPr>
                      <w:rFonts w:ascii="Arial" w:hAnsi="Arial" w:cs="Arial"/>
                      <w:i/>
                    </w:rPr>
                  </w:pPr>
                  <w:r w:rsidRPr="00E1083B">
                    <w:rPr>
                      <w:rFonts w:ascii="Arial" w:hAnsi="Arial" w:cs="Arial"/>
                      <w:i/>
                    </w:rPr>
                    <w:t>L’ITI-LS “F.Giordani” opera da oltre CINQUANT’ANNI a Caserta per garantire a</w:t>
                  </w:r>
                  <w:r w:rsidR="003A2D42">
                    <w:rPr>
                      <w:rFonts w:ascii="Arial" w:hAnsi="Arial" w:cs="Arial"/>
                      <w:i/>
                    </w:rPr>
                    <w:t>gli alunni i principali standard</w:t>
                  </w:r>
                  <w:r w:rsidRPr="00E1083B">
                    <w:rPr>
                      <w:rFonts w:ascii="Arial" w:hAnsi="Arial" w:cs="Arial"/>
                      <w:i/>
                    </w:rPr>
                    <w:t xml:space="preserve"> formativi europei e internazionali, mediante l’utilizzo di laboratori all’avanguardia e aule digitali.</w:t>
                  </w:r>
                </w:p>
                <w:p w:rsidR="00C77A06" w:rsidRDefault="000E0E84" w:rsidP="00C77A06">
                  <w:pPr>
                    <w:spacing w:before="60" w:line="276" w:lineRule="auto"/>
                    <w:jc w:val="center"/>
                    <w:rPr>
                      <w:rFonts w:ascii="Arial" w:hAnsi="Arial" w:cs="Arial"/>
                      <w:b/>
                      <w:bCs/>
                      <w:color w:val="auto"/>
                      <w:sz w:val="22"/>
                      <w:szCs w:val="22"/>
                    </w:rPr>
                  </w:pPr>
                  <w:r w:rsidRPr="000E0E84">
                    <w:rPr>
                      <w:rFonts w:ascii="Arial" w:hAnsi="Arial" w:cs="Arial"/>
                      <w:b/>
                      <w:bCs/>
                      <w:noProof/>
                      <w:color w:val="auto"/>
                      <w:sz w:val="22"/>
                      <w:szCs w:val="22"/>
                    </w:rPr>
                    <w:drawing>
                      <wp:inline distT="0" distB="0" distL="0" distR="0">
                        <wp:extent cx="2339439" cy="210193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345055" cy="2098040"/>
                                </a:xfrm>
                                <a:prstGeom prst="rect">
                                  <a:avLst/>
                                </a:prstGeom>
                                <a:noFill/>
                                <a:ln>
                                  <a:noFill/>
                                </a:ln>
                              </pic:spPr>
                            </pic:pic>
                          </a:graphicData>
                        </a:graphic>
                      </wp:inline>
                    </w:drawing>
                  </w:r>
                </w:p>
                <w:p w:rsidR="000E0E84" w:rsidRDefault="000E0E84" w:rsidP="00C77A06">
                  <w:pPr>
                    <w:spacing w:before="60" w:line="276" w:lineRule="auto"/>
                    <w:jc w:val="both"/>
                    <w:rPr>
                      <w:rFonts w:ascii="Arial" w:hAnsi="Arial" w:cs="Arial"/>
                      <w:b/>
                      <w:bCs/>
                      <w:color w:val="auto"/>
                      <w:sz w:val="22"/>
                      <w:szCs w:val="22"/>
                    </w:rPr>
                  </w:pPr>
                  <w:r>
                    <w:rPr>
                      <w:rFonts w:ascii="Arial" w:hAnsi="Arial" w:cs="Arial"/>
                      <w:b/>
                      <w:bCs/>
                      <w:color w:val="auto"/>
                      <w:sz w:val="22"/>
                      <w:szCs w:val="22"/>
                    </w:rPr>
                    <w:t xml:space="preserve">Le </w:t>
                  </w:r>
                  <w:r w:rsidRPr="001E4B0B">
                    <w:rPr>
                      <w:rFonts w:ascii="Arial" w:hAnsi="Arial" w:cs="Arial"/>
                      <w:b/>
                      <w:bCs/>
                      <w:color w:val="auto"/>
                      <w:sz w:val="22"/>
                      <w:szCs w:val="22"/>
                    </w:rPr>
                    <w:t>aule sono dotate di Lavagne Interattive, collegamento internet e personal computer per l’ut</w:t>
                  </w:r>
                  <w:r>
                    <w:rPr>
                      <w:rFonts w:ascii="Arial" w:hAnsi="Arial" w:cs="Arial"/>
                      <w:b/>
                      <w:bCs/>
                      <w:color w:val="auto"/>
                      <w:sz w:val="22"/>
                      <w:szCs w:val="22"/>
                    </w:rPr>
                    <w:t>ilizzo del registro elettronico</w:t>
                  </w:r>
                  <w:r w:rsidR="00C77A06">
                    <w:rPr>
                      <w:rFonts w:ascii="Arial" w:hAnsi="Arial" w:cs="Arial"/>
                      <w:b/>
                      <w:bCs/>
                      <w:color w:val="auto"/>
                      <w:sz w:val="22"/>
                      <w:szCs w:val="22"/>
                    </w:rPr>
                    <w:t>.</w:t>
                  </w:r>
                  <w:r>
                    <w:rPr>
                      <w:rFonts w:ascii="Arial" w:hAnsi="Arial" w:cs="Arial"/>
                      <w:b/>
                      <w:bCs/>
                      <w:color w:val="auto"/>
                      <w:sz w:val="22"/>
                      <w:szCs w:val="22"/>
                    </w:rPr>
                    <w:t xml:space="preserve"> </w:t>
                  </w:r>
                </w:p>
                <w:p w:rsidR="000E0E84" w:rsidRDefault="000E0E84" w:rsidP="00C77A06">
                  <w:pPr>
                    <w:jc w:val="both"/>
                  </w:pPr>
                </w:p>
              </w:txbxContent>
            </v:textbox>
            <w10:wrap type="tight"/>
          </v:shape>
        </w:pict>
      </w:r>
      <w:r w:rsidR="000E0E84" w:rsidRPr="000E0E84">
        <w:rPr>
          <w:rFonts w:ascii="Bodoni MT Black" w:hAnsi="Bodoni MT Black" w:cs="Verdana"/>
          <w:b/>
          <w:bCs/>
          <w:color w:val="800000"/>
          <w:sz w:val="28"/>
          <w:szCs w:val="28"/>
        </w:rPr>
        <w:t>LICEO SCIENTIFICO SCIENZE APPLICATE</w:t>
      </w:r>
    </w:p>
    <w:p w:rsidR="000E0E84" w:rsidRPr="000E0E84" w:rsidRDefault="000E0E84" w:rsidP="000E0E84">
      <w:pPr>
        <w:jc w:val="center"/>
        <w:rPr>
          <w:rFonts w:ascii="Bodoni MT Black" w:hAnsi="Bodoni MT Black" w:cs="Berlin Sans FB"/>
          <w:color w:val="800000"/>
          <w:sz w:val="48"/>
          <w:szCs w:val="48"/>
        </w:rPr>
      </w:pPr>
      <w:r w:rsidRPr="000E0E84">
        <w:rPr>
          <w:rFonts w:ascii="Bodoni MT Black" w:hAnsi="Bodoni MT Black" w:cs="Berlin Sans FB"/>
          <w:color w:val="800000"/>
          <w:sz w:val="48"/>
          <w:szCs w:val="48"/>
        </w:rPr>
        <w:t>“FRANCESCO GIORDANI”</w:t>
      </w:r>
    </w:p>
    <w:p w:rsidR="000E0E84" w:rsidRDefault="000E0E84" w:rsidP="000E0E84">
      <w:pPr>
        <w:ind w:left="-907"/>
        <w:rPr>
          <w:rFonts w:ascii="Verdana" w:hAnsi="Verdana" w:cs="Verdana"/>
          <w:b/>
          <w:bCs/>
          <w:color w:val="0000FF"/>
          <w:sz w:val="28"/>
          <w:szCs w:val="28"/>
        </w:rPr>
      </w:pPr>
    </w:p>
    <w:p w:rsidR="000E0E84" w:rsidRDefault="000E0E84" w:rsidP="000E0E84">
      <w:pPr>
        <w:ind w:left="-907"/>
        <w:rPr>
          <w:rFonts w:ascii="Verdana" w:hAnsi="Verdana" w:cs="Verdana"/>
          <w:b/>
          <w:bCs/>
          <w:color w:val="0000FF"/>
          <w:sz w:val="28"/>
          <w:szCs w:val="28"/>
        </w:rPr>
      </w:pPr>
    </w:p>
    <w:p w:rsidR="00C77A06" w:rsidRDefault="00C77A06" w:rsidP="000E0E84">
      <w:pPr>
        <w:ind w:left="-907"/>
        <w:rPr>
          <w:rFonts w:ascii="Verdana" w:hAnsi="Verdana" w:cs="Verdana"/>
          <w:b/>
          <w:bCs/>
          <w:color w:val="0000FF"/>
          <w:sz w:val="28"/>
          <w:szCs w:val="28"/>
        </w:rPr>
      </w:pPr>
    </w:p>
    <w:p w:rsidR="00C77A06" w:rsidRDefault="00C77A06" w:rsidP="000E0E84">
      <w:pPr>
        <w:ind w:left="-907"/>
        <w:rPr>
          <w:rFonts w:ascii="Verdana" w:hAnsi="Verdana" w:cs="Verdana"/>
          <w:b/>
          <w:bCs/>
          <w:color w:val="0000FF"/>
          <w:sz w:val="28"/>
          <w:szCs w:val="28"/>
        </w:rPr>
      </w:pPr>
    </w:p>
    <w:p w:rsidR="00C77A06" w:rsidRDefault="001A190E" w:rsidP="000E0E84">
      <w:pPr>
        <w:ind w:left="-907"/>
        <w:rPr>
          <w:rFonts w:ascii="Arial" w:hAnsi="Arial" w:cs="Arial"/>
          <w:sz w:val="22"/>
          <w:szCs w:val="22"/>
        </w:rPr>
      </w:pPr>
      <w:r w:rsidRPr="001A190E">
        <w:rPr>
          <w:rFonts w:ascii="Arial" w:hAnsi="Arial" w:cs="Arial"/>
          <w:noProof/>
          <w:sz w:val="32"/>
          <w:szCs w:val="22"/>
          <w:lang w:eastAsia="en-US"/>
        </w:rPr>
        <w:pict>
          <v:shape id="_x0000_s1030" type="#_x0000_t202" style="position:absolute;left:0;text-align:left;margin-left:148.8pt;margin-top:.4pt;width:281.9pt;height:24.2pt;z-index:251663360;mso-height-percent:200;mso-height-percent:200;mso-width-relative:margin;mso-height-relative:margin" filled="f" stroked="f">
            <v:textbox style="mso-fit-shape-to-text:t">
              <w:txbxContent>
                <w:p w:rsidR="00C77A06" w:rsidRDefault="00C77A06">
                  <w:r w:rsidRPr="00C77A06">
                    <w:rPr>
                      <w:rFonts w:ascii="Verdana" w:hAnsi="Verdana" w:cs="Verdana"/>
                      <w:b/>
                      <w:bCs/>
                      <w:color w:val="0000FF"/>
                      <w:sz w:val="28"/>
                      <w:szCs w:val="28"/>
                    </w:rPr>
                    <w:t xml:space="preserve">dott.ssa. </w:t>
                  </w:r>
                  <w:r w:rsidRPr="00C77A06">
                    <w:rPr>
                      <w:rFonts w:ascii="Verdana" w:hAnsi="Verdana" w:cs="Verdana"/>
                      <w:b/>
                      <w:bCs/>
                      <w:i/>
                      <w:iCs/>
                      <w:color w:val="0000FF"/>
                      <w:sz w:val="28"/>
                      <w:szCs w:val="28"/>
                    </w:rPr>
                    <w:t>Antonella SERPICO</w:t>
                  </w:r>
                </w:p>
              </w:txbxContent>
            </v:textbox>
          </v:shape>
        </w:pict>
      </w:r>
      <w:r w:rsidR="00C77A06">
        <w:rPr>
          <w:rFonts w:ascii="Verdana" w:hAnsi="Verdana" w:cs="Verdana"/>
          <w:b/>
          <w:bCs/>
          <w:color w:val="0000FF"/>
          <w:sz w:val="28"/>
          <w:szCs w:val="28"/>
        </w:rPr>
        <w:t xml:space="preserve">        </w:t>
      </w:r>
      <w:r w:rsidRPr="001A190E">
        <w:rPr>
          <w:rFonts w:ascii="Verdana" w:hAnsi="Verdana" w:cs="Verdana"/>
          <w:b/>
          <w:bCs/>
          <w:color w:val="0000F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58.95pt;height:23.4pt" fillcolor="#369" strokecolor="#2f5496 [2404]">
            <v:shadow on="t" color="#b2b2b2" opacity="52429f" offset="3pt"/>
            <v:textpath style="font-family:&quot;Goudy Old Style&quot;;font-size:20pt;v-text-spacing:78650f;v-text-kern:t" trim="t" fitpath="t" string="Dirigente Scolastico: "/>
          </v:shape>
        </w:pict>
      </w:r>
      <w:r w:rsidR="00C77A06" w:rsidRPr="00C77A06">
        <w:rPr>
          <w:rFonts w:ascii="Arial" w:hAnsi="Arial" w:cs="Arial"/>
          <w:sz w:val="22"/>
          <w:szCs w:val="22"/>
        </w:rPr>
        <w:t xml:space="preserve"> </w:t>
      </w:r>
    </w:p>
    <w:p w:rsidR="00C77A06" w:rsidRDefault="00C77A06" w:rsidP="000E0E84">
      <w:pPr>
        <w:ind w:left="-907"/>
        <w:rPr>
          <w:rFonts w:ascii="Arial" w:hAnsi="Arial" w:cs="Arial"/>
          <w:sz w:val="22"/>
          <w:szCs w:val="22"/>
        </w:rPr>
      </w:pPr>
    </w:p>
    <w:p w:rsidR="00C77A06" w:rsidRDefault="00C77A06" w:rsidP="00C77A06">
      <w:pPr>
        <w:spacing w:line="360" w:lineRule="auto"/>
        <w:rPr>
          <w:rFonts w:ascii="Arial" w:hAnsi="Arial" w:cs="Arial"/>
          <w:b/>
          <w:bCs/>
          <w:color w:val="800000"/>
          <w:sz w:val="22"/>
          <w:szCs w:val="22"/>
        </w:rPr>
      </w:pPr>
      <w:r>
        <w:rPr>
          <w:rFonts w:ascii="Arial" w:hAnsi="Arial" w:cs="Arial"/>
          <w:b/>
          <w:bCs/>
          <w:noProof/>
          <w:color w:val="800000"/>
          <w:sz w:val="22"/>
          <w:szCs w:val="22"/>
        </w:rPr>
        <w:drawing>
          <wp:inline distT="0" distB="0" distL="0" distR="0">
            <wp:extent cx="3424794" cy="953327"/>
            <wp:effectExtent l="19050" t="0" r="4206" b="0"/>
            <wp:docPr id="9" name="Immagine 8" descr="oradisegre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disegreteria.jpg"/>
                    <pic:cNvPicPr/>
                  </pic:nvPicPr>
                  <pic:blipFill>
                    <a:blip r:embed="rId11"/>
                    <a:stretch>
                      <a:fillRect/>
                    </a:stretch>
                  </pic:blipFill>
                  <pic:spPr>
                    <a:xfrm>
                      <a:off x="0" y="0"/>
                      <a:ext cx="3427842" cy="954176"/>
                    </a:xfrm>
                    <a:prstGeom prst="rect">
                      <a:avLst/>
                    </a:prstGeom>
                  </pic:spPr>
                </pic:pic>
              </a:graphicData>
            </a:graphic>
          </wp:inline>
        </w:drawing>
      </w:r>
    </w:p>
    <w:p w:rsidR="00C77A06" w:rsidRDefault="00C77A06" w:rsidP="00C77A06">
      <w:pPr>
        <w:spacing w:line="360" w:lineRule="auto"/>
        <w:jc w:val="center"/>
        <w:rPr>
          <w:rFonts w:ascii="Arial" w:hAnsi="Arial" w:cs="Arial"/>
          <w:b/>
          <w:bCs/>
          <w:sz w:val="22"/>
          <w:szCs w:val="22"/>
        </w:rPr>
      </w:pPr>
      <w:r w:rsidRPr="00C77A06">
        <w:rPr>
          <w:rFonts w:ascii="Arial" w:hAnsi="Arial" w:cs="Arial"/>
          <w:b/>
          <w:bCs/>
          <w:color w:val="1F3864" w:themeColor="accent1" w:themeShade="80"/>
          <w:sz w:val="22"/>
          <w:szCs w:val="22"/>
        </w:rPr>
        <w:t>La segreteria didattica</w:t>
      </w:r>
      <w:r>
        <w:rPr>
          <w:rFonts w:ascii="Arial" w:hAnsi="Arial" w:cs="Arial"/>
          <w:b/>
          <w:bCs/>
          <w:color w:val="0070C0"/>
          <w:sz w:val="22"/>
          <w:szCs w:val="22"/>
        </w:rPr>
        <w:t xml:space="preserve"> </w:t>
      </w:r>
      <w:r w:rsidRPr="00C77A06">
        <w:rPr>
          <w:rFonts w:ascii="Arial" w:hAnsi="Arial" w:cs="Arial"/>
          <w:b/>
          <w:bCs/>
          <w:color w:val="0070C0"/>
          <w:sz w:val="22"/>
          <w:szCs w:val="22"/>
        </w:rPr>
        <w:t>è aperta tutti i giorni dalle ore 9:30 alle ore 12:30</w:t>
      </w:r>
      <w:r w:rsidRPr="005F4526">
        <w:rPr>
          <w:rFonts w:ascii="Arial" w:hAnsi="Arial" w:cs="Arial"/>
          <w:b/>
          <w:bCs/>
          <w:sz w:val="22"/>
          <w:szCs w:val="22"/>
        </w:rPr>
        <w:t>.</w:t>
      </w:r>
    </w:p>
    <w:p w:rsidR="00922F5C" w:rsidRDefault="00922F5C" w:rsidP="00C77A06">
      <w:pPr>
        <w:spacing w:line="360" w:lineRule="auto"/>
        <w:jc w:val="center"/>
        <w:rPr>
          <w:rFonts w:ascii="Arial" w:hAnsi="Arial" w:cs="Arial"/>
          <w:b/>
          <w:bCs/>
          <w:sz w:val="22"/>
          <w:szCs w:val="22"/>
        </w:rPr>
      </w:pPr>
    </w:p>
    <w:p w:rsidR="00922F5C" w:rsidRDefault="00922F5C" w:rsidP="00C77A06">
      <w:pPr>
        <w:spacing w:line="360" w:lineRule="auto"/>
        <w:jc w:val="center"/>
        <w:rPr>
          <w:rFonts w:ascii="Arial" w:hAnsi="Arial" w:cs="Arial"/>
          <w:b/>
          <w:bCs/>
          <w:sz w:val="22"/>
          <w:szCs w:val="22"/>
        </w:rPr>
      </w:pPr>
    </w:p>
    <w:p w:rsidR="00922F5C" w:rsidRDefault="00922F5C" w:rsidP="00C77A06">
      <w:pPr>
        <w:spacing w:line="360" w:lineRule="auto"/>
        <w:jc w:val="center"/>
        <w:rPr>
          <w:rFonts w:ascii="Arial" w:hAnsi="Arial" w:cs="Arial"/>
          <w:b/>
          <w:bCs/>
          <w:sz w:val="22"/>
          <w:szCs w:val="22"/>
        </w:rPr>
      </w:pPr>
      <w:r>
        <w:rPr>
          <w:rFonts w:ascii="Arial" w:hAnsi="Arial" w:cs="Arial"/>
          <w:b/>
          <w:bCs/>
          <w:noProof/>
          <w:sz w:val="22"/>
          <w:szCs w:val="22"/>
          <w:lang w:eastAsia="en-US"/>
        </w:rPr>
        <w:pict>
          <v:shape id="_x0000_s1031" type="#_x0000_t202" style="position:absolute;left:0;text-align:left;margin-left:172.35pt;margin-top:4.35pt;width:182.35pt;height:22pt;z-index:251665408;mso-height-percent:200;mso-height-percent:200;mso-width-relative:margin;mso-height-relative:margin" fillcolor="#8eaadb [1940]" strokecolor="#8eaadb [1940]" strokeweight="1pt">
            <v:fill color2="#d9e2f3 [660]" angle="-45" focus="-50%" type="gradient"/>
            <v:shadow on="t" type="perspective" color="#1f3763 [1604]" opacity=".5" offset="1pt" offset2="-3pt"/>
            <v:textbox style="mso-fit-shape-to-text:t">
              <w:txbxContent>
                <w:p w:rsidR="00BA1E33" w:rsidRPr="00BA1E33" w:rsidRDefault="00BA1E33" w:rsidP="00922F5C">
                  <w:pPr>
                    <w:jc w:val="center"/>
                    <w:rPr>
                      <w:b/>
                      <w:color w:val="0070C0"/>
                    </w:rPr>
                  </w:pPr>
                  <w:r w:rsidRPr="00BA1E33">
                    <w:rPr>
                      <w:b/>
                      <w:color w:val="0070C0"/>
                    </w:rPr>
                    <w:t>ORARIO DELLE LEZIONI</w:t>
                  </w:r>
                </w:p>
              </w:txbxContent>
            </v:textbox>
          </v:shape>
        </w:pict>
      </w:r>
    </w:p>
    <w:p w:rsidR="00C77A06" w:rsidRDefault="00922F5C" w:rsidP="00C77A06">
      <w:pPr>
        <w:spacing w:line="360" w:lineRule="auto"/>
        <w:jc w:val="center"/>
        <w:rPr>
          <w:rFonts w:ascii="Arial" w:hAnsi="Arial" w:cs="Arial"/>
          <w:b/>
          <w:bCs/>
          <w:sz w:val="22"/>
          <w:szCs w:val="22"/>
        </w:rPr>
      </w:pPr>
      <w:r>
        <w:rPr>
          <w:rFonts w:ascii="Arial" w:hAnsi="Arial" w:cs="Arial"/>
          <w:b/>
          <w:bCs/>
          <w:sz w:val="22"/>
          <w:szCs w:val="22"/>
        </w:rPr>
        <w:tab/>
      </w:r>
    </w:p>
    <w:p w:rsidR="00C77A06" w:rsidRDefault="00C77A06" w:rsidP="00922F5C">
      <w:pPr>
        <w:spacing w:line="360" w:lineRule="auto"/>
        <w:jc w:val="center"/>
        <w:rPr>
          <w:rFonts w:ascii="Arial" w:hAnsi="Arial" w:cs="Arial"/>
          <w:b/>
          <w:bCs/>
          <w:sz w:val="22"/>
          <w:szCs w:val="22"/>
        </w:rPr>
      </w:pPr>
      <w:r>
        <w:rPr>
          <w:rFonts w:ascii="Arial" w:hAnsi="Arial" w:cs="Arial"/>
          <w:b/>
          <w:bCs/>
          <w:noProof/>
          <w:sz w:val="22"/>
          <w:szCs w:val="22"/>
        </w:rPr>
        <w:drawing>
          <wp:inline distT="0" distB="0" distL="0" distR="0">
            <wp:extent cx="2068286" cy="1289870"/>
            <wp:effectExtent l="171450" t="152400" r="141514" b="100780"/>
            <wp:docPr id="10" name="Immagine 9" descr="or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rio.jpg"/>
                    <pic:cNvPicPr/>
                  </pic:nvPicPr>
                  <pic:blipFill>
                    <a:blip r:embed="rId12" cstate="print"/>
                    <a:stretch>
                      <a:fillRect/>
                    </a:stretch>
                  </pic:blipFill>
                  <pic:spPr>
                    <a:xfrm>
                      <a:off x="0" y="0"/>
                      <a:ext cx="2066668" cy="12888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77A06" w:rsidRPr="005F4526" w:rsidRDefault="00C77A06" w:rsidP="00C77A06">
      <w:pPr>
        <w:spacing w:line="360" w:lineRule="auto"/>
        <w:jc w:val="center"/>
        <w:rPr>
          <w:rFonts w:ascii="Arial" w:hAnsi="Arial" w:cs="Arial"/>
          <w:b/>
          <w:bCs/>
          <w:sz w:val="22"/>
          <w:szCs w:val="22"/>
        </w:rPr>
      </w:pPr>
    </w:p>
    <w:p w:rsidR="00BA1E33" w:rsidRDefault="00C77A06" w:rsidP="00C77A06">
      <w:pPr>
        <w:spacing w:line="360" w:lineRule="auto"/>
        <w:jc w:val="both"/>
        <w:rPr>
          <w:rFonts w:ascii="Arial" w:hAnsi="Arial" w:cs="Arial"/>
          <w:sz w:val="22"/>
          <w:szCs w:val="22"/>
        </w:rPr>
      </w:pPr>
      <w:r w:rsidRPr="00BA1E33">
        <w:rPr>
          <w:rFonts w:ascii="Arial" w:hAnsi="Arial" w:cs="Arial"/>
          <w:b/>
          <w:bCs/>
          <w:color w:val="1F3864" w:themeColor="accent1" w:themeShade="80"/>
          <w:sz w:val="22"/>
          <w:szCs w:val="22"/>
        </w:rPr>
        <w:t xml:space="preserve">L’orario delle lezioni </w:t>
      </w:r>
      <w:r w:rsidRPr="00BA1E33">
        <w:rPr>
          <w:rFonts w:ascii="Arial" w:hAnsi="Arial" w:cs="Arial"/>
          <w:b/>
          <w:color w:val="1F3864" w:themeColor="accent1" w:themeShade="80"/>
          <w:sz w:val="22"/>
          <w:szCs w:val="22"/>
        </w:rPr>
        <w:t>è strutturato</w:t>
      </w:r>
      <w:r w:rsidRPr="005F4526">
        <w:rPr>
          <w:rFonts w:ascii="Arial" w:hAnsi="Arial" w:cs="Arial"/>
          <w:sz w:val="22"/>
          <w:szCs w:val="22"/>
        </w:rPr>
        <w:t xml:space="preserve"> </w:t>
      </w:r>
      <w:r w:rsidRPr="00BA1E33">
        <w:rPr>
          <w:rFonts w:ascii="Arial" w:hAnsi="Arial" w:cs="Arial"/>
          <w:b/>
          <w:color w:val="1F3864" w:themeColor="accent1" w:themeShade="80"/>
          <w:sz w:val="22"/>
          <w:szCs w:val="22"/>
        </w:rPr>
        <w:t>in</w:t>
      </w:r>
      <w:r w:rsidR="00BA1E33">
        <w:rPr>
          <w:rFonts w:ascii="Arial" w:hAnsi="Arial" w:cs="Arial"/>
          <w:sz w:val="22"/>
          <w:szCs w:val="22"/>
        </w:rPr>
        <w:t>:</w:t>
      </w:r>
    </w:p>
    <w:p w:rsidR="00BA1E33" w:rsidRDefault="00C77A06" w:rsidP="00BA1E33">
      <w:pPr>
        <w:pStyle w:val="Paragrafoelenco"/>
        <w:numPr>
          <w:ilvl w:val="0"/>
          <w:numId w:val="23"/>
        </w:numPr>
        <w:spacing w:line="360" w:lineRule="auto"/>
        <w:jc w:val="both"/>
        <w:rPr>
          <w:rFonts w:ascii="Arial" w:hAnsi="Arial" w:cs="Arial"/>
          <w:sz w:val="22"/>
          <w:szCs w:val="22"/>
        </w:rPr>
      </w:pPr>
      <w:r w:rsidRPr="00BA1E33">
        <w:rPr>
          <w:rFonts w:ascii="Arial" w:hAnsi="Arial" w:cs="Arial"/>
          <w:sz w:val="22"/>
          <w:szCs w:val="22"/>
        </w:rPr>
        <w:t xml:space="preserve">33 ore di lezioni settimanali per le classi prime del Settore Tecnologico; </w:t>
      </w:r>
    </w:p>
    <w:p w:rsidR="00BA1E33" w:rsidRDefault="00C77A06" w:rsidP="00BA1E33">
      <w:pPr>
        <w:pStyle w:val="Paragrafoelenco"/>
        <w:numPr>
          <w:ilvl w:val="0"/>
          <w:numId w:val="23"/>
        </w:numPr>
        <w:spacing w:line="360" w:lineRule="auto"/>
        <w:jc w:val="both"/>
        <w:rPr>
          <w:rFonts w:ascii="Arial" w:hAnsi="Arial" w:cs="Arial"/>
          <w:sz w:val="22"/>
          <w:szCs w:val="22"/>
        </w:rPr>
      </w:pPr>
      <w:r w:rsidRPr="00BA1E33">
        <w:rPr>
          <w:rFonts w:ascii="Arial" w:hAnsi="Arial" w:cs="Arial"/>
          <w:sz w:val="22"/>
          <w:szCs w:val="22"/>
        </w:rPr>
        <w:t xml:space="preserve">32 ore settimanale per le classi seconde, terze, quarte e quinte; </w:t>
      </w:r>
    </w:p>
    <w:p w:rsidR="00BA1E33" w:rsidRDefault="00BA1E33" w:rsidP="00BA1E33">
      <w:pPr>
        <w:pStyle w:val="Paragrafoelenco"/>
        <w:numPr>
          <w:ilvl w:val="0"/>
          <w:numId w:val="23"/>
        </w:numPr>
        <w:spacing w:line="360" w:lineRule="auto"/>
        <w:jc w:val="both"/>
        <w:rPr>
          <w:rFonts w:ascii="Arial" w:hAnsi="Arial" w:cs="Arial"/>
          <w:sz w:val="22"/>
          <w:szCs w:val="22"/>
        </w:rPr>
      </w:pPr>
      <w:r w:rsidRPr="00BA1E33">
        <w:rPr>
          <w:rFonts w:ascii="Arial" w:hAnsi="Arial" w:cs="Arial"/>
          <w:sz w:val="22"/>
          <w:szCs w:val="22"/>
        </w:rPr>
        <w:t xml:space="preserve">27 ore per il biennio </w:t>
      </w:r>
      <w:r>
        <w:rPr>
          <w:rFonts w:ascii="Arial" w:hAnsi="Arial" w:cs="Arial"/>
          <w:sz w:val="22"/>
          <w:szCs w:val="22"/>
        </w:rPr>
        <w:t>de</w:t>
      </w:r>
      <w:r w:rsidR="00C77A06" w:rsidRPr="00BA1E33">
        <w:rPr>
          <w:rFonts w:ascii="Arial" w:hAnsi="Arial" w:cs="Arial"/>
          <w:sz w:val="22"/>
          <w:szCs w:val="22"/>
        </w:rPr>
        <w:t>l Liceo Scientifico opzione Scienze Applicate</w:t>
      </w:r>
      <w:r>
        <w:rPr>
          <w:rFonts w:ascii="Arial" w:hAnsi="Arial" w:cs="Arial"/>
          <w:sz w:val="22"/>
          <w:szCs w:val="22"/>
        </w:rPr>
        <w:t>;</w:t>
      </w:r>
    </w:p>
    <w:p w:rsidR="00BA1E33" w:rsidRDefault="00C77A06" w:rsidP="00BA1E33">
      <w:pPr>
        <w:pStyle w:val="Paragrafoelenco"/>
        <w:numPr>
          <w:ilvl w:val="0"/>
          <w:numId w:val="23"/>
        </w:numPr>
        <w:spacing w:line="360" w:lineRule="auto"/>
        <w:jc w:val="both"/>
        <w:rPr>
          <w:rFonts w:ascii="Arial" w:hAnsi="Arial" w:cs="Arial"/>
          <w:sz w:val="22"/>
          <w:szCs w:val="22"/>
        </w:rPr>
      </w:pPr>
      <w:r w:rsidRPr="00BA1E33">
        <w:rPr>
          <w:rFonts w:ascii="Arial" w:hAnsi="Arial" w:cs="Arial"/>
          <w:sz w:val="22"/>
          <w:szCs w:val="22"/>
        </w:rPr>
        <w:t>30</w:t>
      </w:r>
      <w:r w:rsidR="00BA1E33">
        <w:rPr>
          <w:rFonts w:ascii="Arial" w:hAnsi="Arial" w:cs="Arial"/>
          <w:sz w:val="22"/>
          <w:szCs w:val="22"/>
        </w:rPr>
        <w:t xml:space="preserve"> ore</w:t>
      </w:r>
      <w:r w:rsidRPr="00BA1E33">
        <w:rPr>
          <w:rFonts w:ascii="Arial" w:hAnsi="Arial" w:cs="Arial"/>
          <w:sz w:val="22"/>
          <w:szCs w:val="22"/>
        </w:rPr>
        <w:t xml:space="preserve"> per il triennio</w:t>
      </w:r>
      <w:r w:rsidR="00BA1E33">
        <w:rPr>
          <w:rFonts w:ascii="Arial" w:hAnsi="Arial" w:cs="Arial"/>
          <w:sz w:val="22"/>
          <w:szCs w:val="22"/>
        </w:rPr>
        <w:t xml:space="preserve"> de</w:t>
      </w:r>
      <w:r w:rsidR="00BA1E33" w:rsidRPr="00BA1E33">
        <w:rPr>
          <w:rFonts w:ascii="Arial" w:hAnsi="Arial" w:cs="Arial"/>
          <w:sz w:val="22"/>
          <w:szCs w:val="22"/>
        </w:rPr>
        <w:t>l Liceo Scientifico opzione Scienze Applicate</w:t>
      </w:r>
      <w:r w:rsidRPr="00BA1E33">
        <w:rPr>
          <w:rFonts w:ascii="Arial" w:hAnsi="Arial" w:cs="Arial"/>
          <w:sz w:val="22"/>
          <w:szCs w:val="22"/>
        </w:rPr>
        <w:t xml:space="preserve">.  </w:t>
      </w:r>
    </w:p>
    <w:p w:rsidR="00BA1E33" w:rsidRDefault="00BA1E33" w:rsidP="00BA1E33">
      <w:pPr>
        <w:pStyle w:val="Paragrafoelenco"/>
        <w:spacing w:line="360" w:lineRule="auto"/>
        <w:ind w:left="757"/>
        <w:jc w:val="both"/>
        <w:rPr>
          <w:rFonts w:ascii="Arial" w:hAnsi="Arial" w:cs="Arial"/>
          <w:sz w:val="22"/>
          <w:szCs w:val="22"/>
        </w:rPr>
      </w:pPr>
    </w:p>
    <w:p w:rsidR="00C77A06" w:rsidRPr="00BA1E33" w:rsidRDefault="00C77A06" w:rsidP="00BA1E33">
      <w:pPr>
        <w:spacing w:line="360" w:lineRule="auto"/>
        <w:jc w:val="both"/>
        <w:rPr>
          <w:rFonts w:ascii="Arial" w:hAnsi="Arial" w:cs="Arial"/>
          <w:sz w:val="22"/>
          <w:szCs w:val="22"/>
        </w:rPr>
      </w:pPr>
      <w:r w:rsidRPr="00BA1E33">
        <w:rPr>
          <w:rFonts w:ascii="Arial" w:hAnsi="Arial" w:cs="Arial"/>
          <w:sz w:val="22"/>
          <w:szCs w:val="22"/>
        </w:rPr>
        <w:t>Ciò consente a tutti gli alunni di prendere un mezzo di trasporto per fare ritorno a casa entro le 15.</w:t>
      </w:r>
    </w:p>
    <w:p w:rsidR="00D74DC0" w:rsidRDefault="00D74DC0" w:rsidP="00C77A06">
      <w:pPr>
        <w:spacing w:line="360" w:lineRule="auto"/>
        <w:jc w:val="both"/>
        <w:rPr>
          <w:rFonts w:ascii="Arial" w:hAnsi="Arial" w:cs="Arial"/>
          <w:b/>
          <w:bCs/>
          <w:color w:val="800000"/>
          <w:sz w:val="28"/>
          <w:szCs w:val="22"/>
        </w:rPr>
      </w:pPr>
    </w:p>
    <w:p w:rsidR="00C77A06" w:rsidRDefault="00C77A06" w:rsidP="00C77A06">
      <w:pPr>
        <w:spacing w:line="360" w:lineRule="auto"/>
        <w:jc w:val="both"/>
        <w:rPr>
          <w:rFonts w:ascii="Arial" w:hAnsi="Arial" w:cs="Arial"/>
          <w:b/>
          <w:bCs/>
          <w:color w:val="800000"/>
          <w:sz w:val="28"/>
          <w:szCs w:val="22"/>
        </w:rPr>
      </w:pPr>
      <w:r w:rsidRPr="00D74DC0">
        <w:rPr>
          <w:rFonts w:ascii="Arial" w:hAnsi="Arial" w:cs="Arial"/>
          <w:b/>
          <w:bCs/>
          <w:color w:val="800000"/>
          <w:sz w:val="28"/>
          <w:szCs w:val="22"/>
        </w:rPr>
        <w:t>Secondo biennio e quinto anno costituiscono un percorso formativo unitario</w:t>
      </w:r>
    </w:p>
    <w:p w:rsidR="0082108D" w:rsidRPr="00D74DC0" w:rsidRDefault="0082108D" w:rsidP="00C77A06">
      <w:pPr>
        <w:spacing w:line="360" w:lineRule="auto"/>
        <w:jc w:val="both"/>
        <w:rPr>
          <w:rFonts w:ascii="Arial" w:hAnsi="Arial" w:cs="Arial"/>
          <w:color w:val="800000"/>
          <w:sz w:val="28"/>
          <w:szCs w:val="22"/>
        </w:rPr>
      </w:pPr>
    </w:p>
    <w:p w:rsidR="00E26C1E" w:rsidRDefault="00E26C1E" w:rsidP="00C77A06">
      <w:pPr>
        <w:spacing w:line="360" w:lineRule="auto"/>
        <w:jc w:val="both"/>
        <w:rPr>
          <w:rFonts w:ascii="Arial" w:hAnsi="Arial" w:cs="Arial"/>
          <w:b/>
          <w:bCs/>
          <w:color w:val="800000"/>
          <w:sz w:val="22"/>
          <w:szCs w:val="22"/>
        </w:rPr>
      </w:pPr>
    </w:p>
    <w:p w:rsidR="00E26C1E" w:rsidRDefault="00E26C1E" w:rsidP="00E26C1E">
      <w:pPr>
        <w:spacing w:line="360" w:lineRule="auto"/>
        <w:jc w:val="center"/>
        <w:rPr>
          <w:rFonts w:ascii="Arial" w:hAnsi="Arial" w:cs="Arial"/>
          <w:b/>
          <w:bCs/>
          <w:color w:val="800000"/>
          <w:sz w:val="22"/>
          <w:szCs w:val="22"/>
        </w:rPr>
      </w:pPr>
    </w:p>
    <w:p w:rsidR="00E26C1E" w:rsidRDefault="00E26C1E" w:rsidP="00E26C1E">
      <w:pPr>
        <w:spacing w:line="360" w:lineRule="auto"/>
        <w:jc w:val="center"/>
        <w:rPr>
          <w:rFonts w:ascii="Arial" w:hAnsi="Arial" w:cs="Arial"/>
          <w:b/>
          <w:bCs/>
          <w:color w:val="800000"/>
          <w:sz w:val="22"/>
          <w:szCs w:val="22"/>
        </w:rPr>
      </w:pPr>
    </w:p>
    <w:p w:rsidR="00E26C1E" w:rsidRDefault="00E26C1E" w:rsidP="00E26C1E">
      <w:pPr>
        <w:spacing w:line="360" w:lineRule="auto"/>
        <w:jc w:val="center"/>
        <w:rPr>
          <w:rFonts w:ascii="Arial" w:hAnsi="Arial" w:cs="Arial"/>
          <w:b/>
          <w:bCs/>
          <w:color w:val="800000"/>
          <w:sz w:val="22"/>
          <w:szCs w:val="22"/>
        </w:rPr>
      </w:pPr>
    </w:p>
    <w:p w:rsidR="00E26C1E" w:rsidRDefault="00E26C1E" w:rsidP="00E26C1E">
      <w:pPr>
        <w:spacing w:line="360" w:lineRule="auto"/>
        <w:jc w:val="center"/>
        <w:rPr>
          <w:rFonts w:ascii="Arial" w:hAnsi="Arial" w:cs="Arial"/>
          <w:b/>
          <w:bCs/>
          <w:color w:val="800000"/>
          <w:sz w:val="22"/>
          <w:szCs w:val="22"/>
        </w:rPr>
      </w:pPr>
    </w:p>
    <w:p w:rsidR="00E26C1E" w:rsidRDefault="00E26C1E" w:rsidP="00E26C1E">
      <w:pPr>
        <w:spacing w:line="360" w:lineRule="auto"/>
        <w:jc w:val="center"/>
        <w:rPr>
          <w:rFonts w:ascii="Arial" w:hAnsi="Arial" w:cs="Arial"/>
          <w:b/>
          <w:bCs/>
          <w:color w:val="800000"/>
          <w:sz w:val="22"/>
          <w:szCs w:val="22"/>
        </w:rPr>
      </w:pPr>
    </w:p>
    <w:p w:rsidR="00E26C1E" w:rsidRDefault="00E26C1E" w:rsidP="00E26C1E">
      <w:pPr>
        <w:spacing w:line="360" w:lineRule="auto"/>
        <w:jc w:val="center"/>
        <w:rPr>
          <w:rFonts w:ascii="Arial" w:hAnsi="Arial" w:cs="Arial"/>
          <w:b/>
          <w:bCs/>
          <w:color w:val="800000"/>
          <w:sz w:val="22"/>
          <w:szCs w:val="22"/>
        </w:rPr>
      </w:pPr>
    </w:p>
    <w:p w:rsidR="00E26C1E" w:rsidRDefault="00E26C1E" w:rsidP="00E26C1E">
      <w:pPr>
        <w:spacing w:line="360" w:lineRule="auto"/>
        <w:jc w:val="center"/>
        <w:rPr>
          <w:rFonts w:ascii="Arial" w:hAnsi="Arial" w:cs="Arial"/>
          <w:b/>
          <w:bCs/>
          <w:color w:val="800000"/>
          <w:sz w:val="22"/>
          <w:szCs w:val="22"/>
        </w:rPr>
      </w:pPr>
    </w:p>
    <w:p w:rsidR="00E26C1E" w:rsidRDefault="00E26C1E" w:rsidP="00E26C1E">
      <w:pPr>
        <w:spacing w:line="360" w:lineRule="auto"/>
        <w:jc w:val="center"/>
        <w:rPr>
          <w:rFonts w:ascii="Arial" w:hAnsi="Arial" w:cs="Arial"/>
          <w:b/>
          <w:bCs/>
          <w:color w:val="800000"/>
          <w:sz w:val="22"/>
          <w:szCs w:val="22"/>
        </w:rPr>
      </w:pPr>
    </w:p>
    <w:p w:rsidR="00E26C1E" w:rsidRDefault="001A190E" w:rsidP="00E26C1E">
      <w:pPr>
        <w:spacing w:line="360" w:lineRule="auto"/>
        <w:rPr>
          <w:rFonts w:ascii="Arial" w:hAnsi="Arial" w:cs="Arial"/>
          <w:b/>
          <w:bCs/>
          <w:color w:val="800000"/>
          <w:sz w:val="22"/>
          <w:szCs w:val="22"/>
        </w:rPr>
      </w:pPr>
      <w:r>
        <w:rPr>
          <w:rFonts w:ascii="Arial" w:hAnsi="Arial" w:cs="Arial"/>
          <w:b/>
          <w:bCs/>
          <w:noProof/>
          <w:color w:val="800000"/>
          <w:sz w:val="22"/>
          <w:szCs w:val="22"/>
        </w:rPr>
        <w:pict>
          <v:shape id="_x0000_s1035" type="#_x0000_t202" style="position:absolute;margin-left:364pt;margin-top:-3.95pt;width:113.2pt;height:27.9pt;z-index:251669504;mso-height-percent:200;mso-height-percent:200;mso-width-relative:margin;mso-height-relative:margin" filled="f" stroked="f">
            <v:textbox style="mso-fit-shape-to-text:t">
              <w:txbxContent>
                <w:p w:rsidR="0082108D" w:rsidRPr="0082108D" w:rsidRDefault="00E26C1E" w:rsidP="0082108D">
                  <w:pPr>
                    <w:rPr>
                      <w:rFonts w:cs="Aharoni"/>
                      <w:b/>
                      <w:color w:val="517D21"/>
                      <w:sz w:val="36"/>
                    </w:rPr>
                  </w:pPr>
                  <w:r>
                    <w:rPr>
                      <w:rFonts w:cs="Aharoni"/>
                      <w:b/>
                      <w:color w:val="517D21"/>
                      <w:sz w:val="36"/>
                    </w:rPr>
                    <w:t>PALESTRE</w:t>
                  </w:r>
                </w:p>
              </w:txbxContent>
            </v:textbox>
          </v:shape>
        </w:pict>
      </w:r>
      <w:r>
        <w:rPr>
          <w:rFonts w:ascii="Arial" w:hAnsi="Arial" w:cs="Arial"/>
          <w:b/>
          <w:bCs/>
          <w:noProof/>
          <w:color w:val="800000"/>
          <w:sz w:val="22"/>
          <w:szCs w:val="22"/>
        </w:rPr>
        <w:pict>
          <v:shape id="_x0000_s1034" type="#_x0000_t202" style="position:absolute;margin-left:214.8pt;margin-top:8.9pt;width:79.15pt;height:27.9pt;z-index:251668480;mso-height-percent:200;mso-height-percent:200;mso-width-relative:margin;mso-height-relative:margin" filled="f" stroked="f">
            <v:textbox style="mso-fit-shape-to-text:t">
              <w:txbxContent>
                <w:p w:rsidR="0082108D" w:rsidRPr="0082108D" w:rsidRDefault="00E26C1E" w:rsidP="0082108D">
                  <w:pPr>
                    <w:rPr>
                      <w:rFonts w:cs="Aharoni"/>
                      <w:b/>
                      <w:color w:val="00B0F0"/>
                      <w:sz w:val="36"/>
                    </w:rPr>
                  </w:pPr>
                  <w:r>
                    <w:rPr>
                      <w:rFonts w:cs="Aharoni"/>
                      <w:b/>
                      <w:color w:val="00B0F0"/>
                      <w:sz w:val="36"/>
                    </w:rPr>
                    <w:t>AULE</w:t>
                  </w:r>
                </w:p>
              </w:txbxContent>
            </v:textbox>
          </v:shape>
        </w:pict>
      </w:r>
      <w:r w:rsidR="0082108D">
        <w:rPr>
          <w:rFonts w:ascii="Arial" w:hAnsi="Arial" w:cs="Arial"/>
          <w:b/>
          <w:bCs/>
          <w:noProof/>
          <w:color w:val="800000"/>
          <w:sz w:val="22"/>
          <w:szCs w:val="22"/>
        </w:rPr>
        <w:drawing>
          <wp:inline distT="0" distB="0" distL="0" distR="0">
            <wp:extent cx="1756210" cy="1496291"/>
            <wp:effectExtent l="19050" t="0" r="0" b="0"/>
            <wp:docPr id="14" name="Immagine 13" descr="labora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jpg"/>
                    <pic:cNvPicPr/>
                  </pic:nvPicPr>
                  <pic:blipFill>
                    <a:blip r:embed="rId13"/>
                    <a:stretch>
                      <a:fillRect/>
                    </a:stretch>
                  </pic:blipFill>
                  <pic:spPr>
                    <a:xfrm>
                      <a:off x="0" y="0"/>
                      <a:ext cx="1748936" cy="1490093"/>
                    </a:xfrm>
                    <a:prstGeom prst="rect">
                      <a:avLst/>
                    </a:prstGeom>
                  </pic:spPr>
                </pic:pic>
              </a:graphicData>
            </a:graphic>
          </wp:inline>
        </w:drawing>
      </w:r>
      <w:r w:rsidR="00E26C1E">
        <w:rPr>
          <w:rFonts w:ascii="Arial" w:hAnsi="Arial" w:cs="Arial"/>
          <w:b/>
          <w:bCs/>
          <w:color w:val="800000"/>
          <w:sz w:val="22"/>
          <w:szCs w:val="22"/>
        </w:rPr>
        <w:t xml:space="preserve">       </w:t>
      </w:r>
      <w:r w:rsidR="00E26C1E" w:rsidRPr="00E26C1E">
        <w:rPr>
          <w:rFonts w:ascii="Arial" w:hAnsi="Arial" w:cs="Arial"/>
          <w:b/>
          <w:bCs/>
          <w:noProof/>
          <w:color w:val="800000"/>
          <w:sz w:val="22"/>
          <w:szCs w:val="22"/>
        </w:rPr>
        <w:drawing>
          <wp:inline distT="0" distB="0" distL="0" distR="0">
            <wp:extent cx="2135158" cy="1056903"/>
            <wp:effectExtent l="19050" t="0" r="0" b="0"/>
            <wp:docPr id="40" name="Immagine 15" descr="a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a.jpg"/>
                    <pic:cNvPicPr/>
                  </pic:nvPicPr>
                  <pic:blipFill>
                    <a:blip r:embed="rId14"/>
                    <a:stretch>
                      <a:fillRect/>
                    </a:stretch>
                  </pic:blipFill>
                  <pic:spPr>
                    <a:xfrm>
                      <a:off x="0" y="0"/>
                      <a:ext cx="2136718" cy="1057675"/>
                    </a:xfrm>
                    <a:prstGeom prst="rect">
                      <a:avLst/>
                    </a:prstGeom>
                  </pic:spPr>
                </pic:pic>
              </a:graphicData>
            </a:graphic>
          </wp:inline>
        </w:drawing>
      </w:r>
      <w:r w:rsidR="00E26C1E">
        <w:rPr>
          <w:rFonts w:ascii="Arial" w:hAnsi="Arial" w:cs="Arial"/>
          <w:b/>
          <w:bCs/>
          <w:color w:val="800000"/>
          <w:sz w:val="22"/>
          <w:szCs w:val="22"/>
        </w:rPr>
        <w:t xml:space="preserve">           </w:t>
      </w:r>
      <w:r w:rsidR="00E26C1E" w:rsidRPr="00E26C1E">
        <w:rPr>
          <w:rFonts w:ascii="Arial" w:hAnsi="Arial" w:cs="Arial"/>
          <w:b/>
          <w:bCs/>
          <w:noProof/>
          <w:color w:val="800000"/>
          <w:sz w:val="22"/>
          <w:szCs w:val="22"/>
        </w:rPr>
        <w:drawing>
          <wp:inline distT="0" distB="0" distL="0" distR="0">
            <wp:extent cx="1417865" cy="1417865"/>
            <wp:effectExtent l="19050" t="0" r="0" b="0"/>
            <wp:docPr id="42" name="Immagine 19" descr="pal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stra.jpg"/>
                    <pic:cNvPicPr/>
                  </pic:nvPicPr>
                  <pic:blipFill>
                    <a:blip r:embed="rId15"/>
                    <a:stretch>
                      <a:fillRect/>
                    </a:stretch>
                  </pic:blipFill>
                  <pic:spPr>
                    <a:xfrm>
                      <a:off x="0" y="0"/>
                      <a:ext cx="1420005" cy="1420005"/>
                    </a:xfrm>
                    <a:prstGeom prst="rect">
                      <a:avLst/>
                    </a:prstGeom>
                  </pic:spPr>
                </pic:pic>
              </a:graphicData>
            </a:graphic>
          </wp:inline>
        </w:drawing>
      </w:r>
    </w:p>
    <w:p w:rsidR="00E26C1E" w:rsidRDefault="00E26C1E" w:rsidP="00E26C1E">
      <w:pPr>
        <w:spacing w:line="360" w:lineRule="auto"/>
        <w:jc w:val="center"/>
        <w:rPr>
          <w:rFonts w:ascii="Arial" w:hAnsi="Arial" w:cs="Arial"/>
          <w:b/>
          <w:bCs/>
          <w:color w:val="800000"/>
          <w:sz w:val="22"/>
          <w:szCs w:val="22"/>
        </w:rPr>
      </w:pPr>
    </w:p>
    <w:p w:rsidR="00E26C1E" w:rsidRDefault="00E26C1E" w:rsidP="00E26C1E">
      <w:pPr>
        <w:spacing w:line="360" w:lineRule="auto"/>
        <w:rPr>
          <w:rFonts w:ascii="Arial" w:hAnsi="Arial" w:cs="Arial"/>
          <w:b/>
          <w:bCs/>
          <w:color w:val="800000"/>
          <w:sz w:val="22"/>
          <w:szCs w:val="22"/>
        </w:rPr>
      </w:pPr>
      <w:r>
        <w:rPr>
          <w:rFonts w:ascii="Arial" w:hAnsi="Arial" w:cs="Arial"/>
          <w:b/>
          <w:bCs/>
          <w:color w:val="800000"/>
          <w:sz w:val="22"/>
          <w:szCs w:val="22"/>
        </w:rPr>
        <w:t xml:space="preserve">     </w:t>
      </w:r>
    </w:p>
    <w:p w:rsidR="00E26C1E" w:rsidRDefault="00E26C1E" w:rsidP="00E26C1E">
      <w:pPr>
        <w:spacing w:line="360" w:lineRule="auto"/>
        <w:rPr>
          <w:rFonts w:ascii="Arial" w:hAnsi="Arial" w:cs="Arial"/>
          <w:b/>
          <w:bCs/>
          <w:color w:val="800000"/>
          <w:sz w:val="22"/>
          <w:szCs w:val="22"/>
        </w:rPr>
      </w:pPr>
    </w:p>
    <w:p w:rsidR="00E26C1E" w:rsidRDefault="001A190E" w:rsidP="00E26C1E">
      <w:pPr>
        <w:spacing w:line="360" w:lineRule="auto"/>
        <w:rPr>
          <w:rFonts w:ascii="Arial" w:hAnsi="Arial" w:cs="Arial"/>
          <w:b/>
          <w:bCs/>
          <w:color w:val="800000"/>
          <w:sz w:val="22"/>
          <w:szCs w:val="22"/>
        </w:rPr>
      </w:pPr>
      <w:r>
        <w:rPr>
          <w:rFonts w:ascii="Arial" w:hAnsi="Arial" w:cs="Arial"/>
          <w:b/>
          <w:bCs/>
          <w:noProof/>
          <w:color w:val="800000"/>
          <w:sz w:val="22"/>
          <w:szCs w:val="22"/>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8" type="#_x0000_t106" style="position:absolute;margin-left:207pt;margin-top:16.15pt;width:217.85pt;height:66.9pt;z-index:251678720" adj="-2375,33143" strokecolor="#f06" strokeweight="3pt">
            <v:textbox inset=",5.3mm">
              <w:txbxContent>
                <w:p w:rsidR="00E26C1E" w:rsidRPr="00E26C1E" w:rsidRDefault="00E26C1E" w:rsidP="00E26C1E">
                  <w:pPr>
                    <w:jc w:val="center"/>
                    <w:rPr>
                      <w:rFonts w:ascii="Bodoni MT Black" w:hAnsi="Bodoni MT Black"/>
                      <w:b/>
                      <w:color w:val="0033CC"/>
                      <w:sz w:val="32"/>
                    </w:rPr>
                  </w:pPr>
                  <w:r w:rsidRPr="00E26C1E">
                    <w:rPr>
                      <w:rFonts w:ascii="Bodoni MT Black" w:hAnsi="Bodoni MT Black"/>
                      <w:b/>
                      <w:color w:val="0033CC"/>
                      <w:sz w:val="32"/>
                    </w:rPr>
                    <w:t>34 laboratori!!!</w:t>
                  </w:r>
                </w:p>
              </w:txbxContent>
            </v:textbox>
          </v:shape>
        </w:pict>
      </w:r>
    </w:p>
    <w:p w:rsidR="00E26C1E" w:rsidRDefault="00E26C1E" w:rsidP="00E26C1E">
      <w:pPr>
        <w:spacing w:line="360" w:lineRule="auto"/>
        <w:rPr>
          <w:rFonts w:ascii="Arial" w:hAnsi="Arial" w:cs="Arial"/>
          <w:b/>
          <w:bCs/>
          <w:color w:val="800000"/>
          <w:sz w:val="22"/>
          <w:szCs w:val="22"/>
        </w:rPr>
      </w:pPr>
    </w:p>
    <w:p w:rsidR="00E26C1E" w:rsidRDefault="00E26C1E" w:rsidP="00E26C1E">
      <w:pPr>
        <w:spacing w:line="360" w:lineRule="auto"/>
        <w:rPr>
          <w:rFonts w:ascii="Arial" w:hAnsi="Arial" w:cs="Arial"/>
          <w:b/>
          <w:bCs/>
          <w:color w:val="800000"/>
          <w:sz w:val="22"/>
          <w:szCs w:val="22"/>
        </w:rPr>
      </w:pPr>
    </w:p>
    <w:p w:rsidR="00E26C1E" w:rsidRDefault="00E26C1E" w:rsidP="00E26C1E">
      <w:pPr>
        <w:spacing w:line="360" w:lineRule="auto"/>
        <w:rPr>
          <w:rFonts w:ascii="Arial" w:hAnsi="Arial" w:cs="Arial"/>
          <w:b/>
          <w:bCs/>
          <w:color w:val="800000"/>
          <w:sz w:val="22"/>
          <w:szCs w:val="22"/>
        </w:rPr>
      </w:pPr>
    </w:p>
    <w:p w:rsidR="00E26C1E" w:rsidRDefault="001A190E" w:rsidP="00E26C1E">
      <w:pPr>
        <w:spacing w:line="360" w:lineRule="auto"/>
        <w:rPr>
          <w:rFonts w:ascii="Arial" w:hAnsi="Arial" w:cs="Arial"/>
          <w:b/>
          <w:bCs/>
          <w:color w:val="800000"/>
          <w:sz w:val="22"/>
          <w:szCs w:val="22"/>
        </w:rPr>
      </w:pPr>
      <w:r>
        <w:rPr>
          <w:rFonts w:ascii="Arial" w:hAnsi="Arial" w:cs="Arial"/>
          <w:b/>
          <w:bCs/>
          <w:noProof/>
          <w:color w:val="800000"/>
          <w:sz w:val="22"/>
          <w:szCs w:val="22"/>
        </w:rPr>
        <w:pict>
          <v:shape id="_x0000_s1049" type="#_x0000_t106" style="position:absolute;margin-left:281.7pt;margin-top:27.65pt;width:217.85pt;height:66.9pt;z-index:251679744" adj="-8874,8104" strokecolor="#00b0f0" strokeweight="3pt">
            <v:textbox inset=",5.3mm">
              <w:txbxContent>
                <w:p w:rsidR="00E26C1E" w:rsidRPr="00E26C1E" w:rsidRDefault="00E26C1E" w:rsidP="00E26C1E">
                  <w:pPr>
                    <w:jc w:val="center"/>
                    <w:rPr>
                      <w:rFonts w:ascii="Bodoni MT Black" w:hAnsi="Bodoni MT Black"/>
                      <w:b/>
                      <w:color w:val="385623" w:themeColor="accent6" w:themeShade="80"/>
                      <w:sz w:val="32"/>
                    </w:rPr>
                  </w:pPr>
                  <w:r w:rsidRPr="00E26C1E">
                    <w:rPr>
                      <w:rFonts w:ascii="Bodoni MT Black" w:hAnsi="Bodoni MT Black"/>
                      <w:b/>
                      <w:color w:val="385623" w:themeColor="accent6" w:themeShade="80"/>
                      <w:sz w:val="32"/>
                    </w:rPr>
                    <w:t>80 aule!!!</w:t>
                  </w:r>
                </w:p>
              </w:txbxContent>
            </v:textbox>
          </v:shape>
        </w:pict>
      </w:r>
      <w:r>
        <w:rPr>
          <w:rFonts w:ascii="Arial" w:hAnsi="Arial" w:cs="Arial"/>
          <w:b/>
          <w:bCs/>
          <w:noProof/>
          <w:color w:val="800000"/>
          <w:sz w:val="22"/>
          <w:szCs w:val="22"/>
        </w:rPr>
        <w:pict>
          <v:shape id="_x0000_s1050" type="#_x0000_t106" style="position:absolute;margin-left:283.25pt;margin-top:116.6pt;width:217.85pt;height:66.9pt;z-index:251680768" adj="-7937,-17274" strokecolor="#747070 [1614]" strokeweight="3pt">
            <v:textbox inset=",5.3mm">
              <w:txbxContent>
                <w:p w:rsidR="00E26C1E" w:rsidRPr="00E26C1E" w:rsidRDefault="00E26C1E" w:rsidP="00E26C1E">
                  <w:pPr>
                    <w:jc w:val="center"/>
                    <w:rPr>
                      <w:rFonts w:ascii="Bodoni MT Black" w:hAnsi="Bodoni MT Black"/>
                      <w:b/>
                      <w:color w:val="2C8428"/>
                      <w:sz w:val="32"/>
                    </w:rPr>
                  </w:pPr>
                  <w:r w:rsidRPr="00E26C1E">
                    <w:rPr>
                      <w:rFonts w:ascii="Bodoni MT Black" w:hAnsi="Bodoni MT Black"/>
                      <w:b/>
                      <w:color w:val="2C8428"/>
                      <w:sz w:val="32"/>
                    </w:rPr>
                    <w:t>1 palestra!!!</w:t>
                  </w:r>
                </w:p>
              </w:txbxContent>
            </v:textbox>
          </v:shape>
        </w:pict>
      </w:r>
      <w:r w:rsidR="00E26C1E">
        <w:rPr>
          <w:rFonts w:ascii="Arial" w:hAnsi="Arial" w:cs="Arial"/>
          <w:b/>
          <w:bCs/>
          <w:color w:val="800000"/>
          <w:sz w:val="22"/>
          <w:szCs w:val="22"/>
        </w:rPr>
        <w:t xml:space="preserve">  </w:t>
      </w:r>
      <w:r w:rsidR="00E26C1E" w:rsidRPr="00E26C1E">
        <w:rPr>
          <w:rFonts w:ascii="Arial" w:hAnsi="Arial" w:cs="Arial"/>
          <w:b/>
          <w:bCs/>
          <w:noProof/>
          <w:color w:val="800000"/>
          <w:sz w:val="22"/>
          <w:szCs w:val="22"/>
        </w:rPr>
        <w:drawing>
          <wp:inline distT="0" distB="0" distL="0" distR="0">
            <wp:extent cx="2873828" cy="2452333"/>
            <wp:effectExtent l="0" t="0" r="0" b="0"/>
            <wp:docPr id="33" name="Immagine 30" descr="FACCIA-STUP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CIA-STUPITA.png"/>
                    <pic:cNvPicPr/>
                  </pic:nvPicPr>
                  <pic:blipFill>
                    <a:blip r:embed="rId16"/>
                    <a:stretch>
                      <a:fillRect/>
                    </a:stretch>
                  </pic:blipFill>
                  <pic:spPr>
                    <a:xfrm>
                      <a:off x="0" y="0"/>
                      <a:ext cx="2885875" cy="2462613"/>
                    </a:xfrm>
                    <a:prstGeom prst="rect">
                      <a:avLst/>
                    </a:prstGeom>
                  </pic:spPr>
                </pic:pic>
              </a:graphicData>
            </a:graphic>
          </wp:inline>
        </w:drawing>
      </w:r>
    </w:p>
    <w:p w:rsidR="00E26C1E" w:rsidRDefault="00E26C1E" w:rsidP="00E26C1E">
      <w:pPr>
        <w:spacing w:line="360" w:lineRule="auto"/>
        <w:jc w:val="center"/>
        <w:rPr>
          <w:rFonts w:ascii="Arial" w:hAnsi="Arial" w:cs="Arial"/>
          <w:b/>
          <w:bCs/>
          <w:color w:val="800000"/>
          <w:sz w:val="22"/>
          <w:szCs w:val="22"/>
        </w:rPr>
      </w:pPr>
    </w:p>
    <w:p w:rsidR="00E26C1E" w:rsidRDefault="00E26C1E" w:rsidP="00C77A06">
      <w:pPr>
        <w:spacing w:line="360" w:lineRule="auto"/>
        <w:jc w:val="both"/>
        <w:rPr>
          <w:rFonts w:ascii="Arial" w:hAnsi="Arial" w:cs="Arial"/>
          <w:b/>
          <w:bCs/>
          <w:color w:val="800000"/>
          <w:sz w:val="22"/>
          <w:szCs w:val="22"/>
        </w:rPr>
      </w:pPr>
    </w:p>
    <w:p w:rsidR="00E26C1E" w:rsidRDefault="00E26C1E" w:rsidP="00C77A06">
      <w:pPr>
        <w:spacing w:line="360" w:lineRule="auto"/>
        <w:jc w:val="both"/>
        <w:rPr>
          <w:rFonts w:ascii="Arial" w:hAnsi="Arial" w:cs="Arial"/>
          <w:b/>
          <w:bCs/>
          <w:color w:val="800000"/>
          <w:sz w:val="22"/>
          <w:szCs w:val="22"/>
        </w:rPr>
      </w:pPr>
    </w:p>
    <w:p w:rsidR="00E26C1E" w:rsidRDefault="00E26C1E" w:rsidP="00C77A06">
      <w:pPr>
        <w:spacing w:line="360" w:lineRule="auto"/>
        <w:jc w:val="both"/>
        <w:rPr>
          <w:rFonts w:ascii="Arial" w:hAnsi="Arial" w:cs="Arial"/>
          <w:b/>
          <w:bCs/>
          <w:color w:val="800000"/>
          <w:sz w:val="22"/>
          <w:szCs w:val="22"/>
        </w:rPr>
      </w:pPr>
    </w:p>
    <w:p w:rsidR="00E26C1E" w:rsidRDefault="00E26C1E" w:rsidP="00C77A06">
      <w:pPr>
        <w:spacing w:line="360" w:lineRule="auto"/>
        <w:jc w:val="both"/>
        <w:rPr>
          <w:rFonts w:ascii="Arial" w:hAnsi="Arial" w:cs="Arial"/>
          <w:b/>
          <w:bCs/>
          <w:color w:val="800000"/>
          <w:sz w:val="22"/>
          <w:szCs w:val="22"/>
        </w:rPr>
      </w:pPr>
    </w:p>
    <w:p w:rsidR="00E26C1E" w:rsidRDefault="00E26C1E" w:rsidP="00C77A06">
      <w:pPr>
        <w:spacing w:line="360" w:lineRule="auto"/>
        <w:jc w:val="both"/>
        <w:rPr>
          <w:rFonts w:ascii="Arial" w:hAnsi="Arial" w:cs="Arial"/>
          <w:b/>
          <w:bCs/>
          <w:color w:val="800000"/>
          <w:sz w:val="22"/>
          <w:szCs w:val="22"/>
        </w:rPr>
      </w:pPr>
    </w:p>
    <w:p w:rsidR="00E26C1E" w:rsidRDefault="00E26C1E" w:rsidP="00C77A06">
      <w:pPr>
        <w:spacing w:line="360" w:lineRule="auto"/>
        <w:jc w:val="both"/>
        <w:rPr>
          <w:rFonts w:ascii="Arial" w:hAnsi="Arial" w:cs="Arial"/>
          <w:b/>
          <w:bCs/>
          <w:color w:val="800000"/>
          <w:sz w:val="22"/>
          <w:szCs w:val="22"/>
        </w:rPr>
      </w:pPr>
    </w:p>
    <w:p w:rsidR="00D74DC0" w:rsidRDefault="0082108D" w:rsidP="00C77A06">
      <w:pPr>
        <w:spacing w:line="360" w:lineRule="auto"/>
        <w:jc w:val="both"/>
        <w:rPr>
          <w:rFonts w:ascii="Arial" w:hAnsi="Arial" w:cs="Arial"/>
          <w:b/>
          <w:bCs/>
          <w:color w:val="800000"/>
          <w:sz w:val="22"/>
          <w:szCs w:val="22"/>
        </w:rPr>
      </w:pPr>
      <w:r>
        <w:rPr>
          <w:rFonts w:ascii="Arial" w:hAnsi="Arial" w:cs="Arial"/>
          <w:b/>
          <w:bCs/>
          <w:color w:val="800000"/>
          <w:sz w:val="22"/>
          <w:szCs w:val="22"/>
        </w:rPr>
        <w:t xml:space="preserve">   </w:t>
      </w:r>
    </w:p>
    <w:p w:rsidR="00D74DC0" w:rsidRDefault="00D74DC0" w:rsidP="00C77A06">
      <w:pPr>
        <w:spacing w:line="360" w:lineRule="auto"/>
        <w:jc w:val="both"/>
        <w:rPr>
          <w:rFonts w:ascii="Arial" w:hAnsi="Arial" w:cs="Arial"/>
          <w:b/>
          <w:bCs/>
          <w:color w:val="800000"/>
          <w:sz w:val="22"/>
          <w:szCs w:val="22"/>
        </w:rPr>
      </w:pPr>
    </w:p>
    <w:p w:rsidR="00153ED3" w:rsidRDefault="00153ED3" w:rsidP="00C77A06">
      <w:pPr>
        <w:spacing w:line="360" w:lineRule="auto"/>
        <w:jc w:val="both"/>
        <w:rPr>
          <w:rFonts w:ascii="Arial" w:hAnsi="Arial" w:cs="Arial"/>
          <w:b/>
          <w:bCs/>
          <w:color w:val="800000"/>
          <w:sz w:val="22"/>
          <w:szCs w:val="22"/>
        </w:rPr>
      </w:pPr>
    </w:p>
    <w:p w:rsidR="00153ED3" w:rsidRDefault="00153ED3" w:rsidP="00C77A06">
      <w:pPr>
        <w:spacing w:line="360" w:lineRule="auto"/>
        <w:jc w:val="both"/>
        <w:rPr>
          <w:rFonts w:ascii="Arial" w:hAnsi="Arial" w:cs="Arial"/>
          <w:b/>
          <w:bCs/>
          <w:color w:val="800000"/>
          <w:sz w:val="22"/>
          <w:szCs w:val="22"/>
        </w:rPr>
      </w:pPr>
    </w:p>
    <w:p w:rsidR="00153ED3" w:rsidRDefault="00153ED3" w:rsidP="00C77A06">
      <w:pPr>
        <w:spacing w:line="360" w:lineRule="auto"/>
        <w:jc w:val="both"/>
        <w:rPr>
          <w:rFonts w:ascii="Arial" w:hAnsi="Arial" w:cs="Arial"/>
          <w:b/>
          <w:bCs/>
          <w:color w:val="800000"/>
          <w:sz w:val="22"/>
          <w:szCs w:val="22"/>
        </w:rPr>
      </w:pPr>
    </w:p>
    <w:p w:rsidR="0064129D" w:rsidRDefault="0064129D" w:rsidP="00C77A06">
      <w:pPr>
        <w:spacing w:line="360" w:lineRule="auto"/>
        <w:jc w:val="both"/>
        <w:rPr>
          <w:rFonts w:ascii="Arial" w:hAnsi="Arial" w:cs="Arial"/>
          <w:b/>
          <w:bCs/>
          <w:color w:val="800000"/>
          <w:sz w:val="22"/>
          <w:szCs w:val="22"/>
        </w:rPr>
      </w:pPr>
      <w:r>
        <w:rPr>
          <w:rFonts w:ascii="Arial" w:hAnsi="Arial" w:cs="Arial"/>
          <w:b/>
          <w:bCs/>
          <w:noProof/>
          <w:color w:val="800000"/>
          <w:sz w:val="22"/>
          <w:szCs w:val="22"/>
        </w:rPr>
        <w:lastRenderedPageBreak/>
        <w:drawing>
          <wp:inline distT="0" distB="0" distL="0" distR="0">
            <wp:extent cx="6661150" cy="2393950"/>
            <wp:effectExtent l="0" t="0" r="0" b="0"/>
            <wp:docPr id="3" name="Immagine 2" descr="contatt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tti-1.png"/>
                    <pic:cNvPicPr/>
                  </pic:nvPicPr>
                  <pic:blipFill>
                    <a:blip r:embed="rId17"/>
                    <a:stretch>
                      <a:fillRect/>
                    </a:stretch>
                  </pic:blipFill>
                  <pic:spPr>
                    <a:xfrm>
                      <a:off x="0" y="0"/>
                      <a:ext cx="6661150" cy="2393950"/>
                    </a:xfrm>
                    <a:prstGeom prst="rect">
                      <a:avLst/>
                    </a:prstGeom>
                  </pic:spPr>
                </pic:pic>
              </a:graphicData>
            </a:graphic>
          </wp:inline>
        </w:drawing>
      </w:r>
    </w:p>
    <w:p w:rsidR="00C77A06" w:rsidRDefault="00C77A06" w:rsidP="00C77A06">
      <w:pPr>
        <w:spacing w:line="360" w:lineRule="auto"/>
        <w:jc w:val="both"/>
        <w:rPr>
          <w:rFonts w:ascii="Arial" w:hAnsi="Arial" w:cs="Arial"/>
          <w:b/>
          <w:bCs/>
          <w:sz w:val="22"/>
          <w:szCs w:val="22"/>
        </w:rPr>
      </w:pPr>
      <w:r w:rsidRPr="0064129D">
        <w:rPr>
          <w:rStyle w:val="Enfasiintensa"/>
          <w:sz w:val="36"/>
        </w:rPr>
        <w:t>Centralino:</w:t>
      </w:r>
      <w:r w:rsidRPr="005F4526">
        <w:rPr>
          <w:rFonts w:ascii="Arial" w:hAnsi="Arial" w:cs="Arial"/>
          <w:b/>
          <w:bCs/>
          <w:i/>
          <w:iCs/>
          <w:color w:val="0033CC"/>
          <w:sz w:val="22"/>
          <w:szCs w:val="22"/>
        </w:rPr>
        <w:t xml:space="preserve">  </w:t>
      </w:r>
      <w:r w:rsidRPr="005F4526">
        <w:rPr>
          <w:rFonts w:ascii="Arial" w:hAnsi="Arial" w:cs="Arial"/>
          <w:b/>
          <w:bCs/>
          <w:sz w:val="22"/>
          <w:szCs w:val="22"/>
        </w:rPr>
        <w:t xml:space="preserve">0823/327359  </w:t>
      </w:r>
      <w:r w:rsidR="006C1DC5">
        <w:rPr>
          <w:rFonts w:ascii="Arial" w:hAnsi="Arial" w:cs="Arial"/>
          <w:b/>
          <w:bCs/>
          <w:sz w:val="22"/>
          <w:szCs w:val="22"/>
        </w:rPr>
        <w:t xml:space="preserve">                            </w:t>
      </w:r>
      <w:r w:rsidR="006C1DC5">
        <w:rPr>
          <w:rFonts w:ascii="Arial" w:hAnsi="Arial" w:cs="Arial"/>
          <w:b/>
          <w:bCs/>
          <w:sz w:val="22"/>
          <w:szCs w:val="22"/>
        </w:rPr>
        <w:tab/>
      </w:r>
      <w:r w:rsidR="006C1DC5">
        <w:rPr>
          <w:rFonts w:ascii="Arial" w:hAnsi="Arial" w:cs="Arial"/>
          <w:b/>
          <w:bCs/>
          <w:sz w:val="22"/>
          <w:szCs w:val="22"/>
        </w:rPr>
        <w:tab/>
      </w:r>
      <w:r w:rsidR="006C1DC5">
        <w:rPr>
          <w:rFonts w:ascii="Arial" w:hAnsi="Arial" w:cs="Arial"/>
          <w:b/>
          <w:bCs/>
          <w:sz w:val="22"/>
          <w:szCs w:val="22"/>
        </w:rPr>
        <w:tab/>
      </w:r>
      <w:r w:rsidR="006C1DC5">
        <w:rPr>
          <w:rFonts w:ascii="Arial" w:hAnsi="Arial" w:cs="Arial"/>
          <w:b/>
          <w:bCs/>
          <w:sz w:val="22"/>
          <w:szCs w:val="22"/>
        </w:rPr>
        <w:tab/>
        <w:t xml:space="preserve"> </w:t>
      </w:r>
      <w:r w:rsidRPr="0064129D">
        <w:rPr>
          <w:rStyle w:val="Enfasiintensa"/>
          <w:sz w:val="36"/>
        </w:rPr>
        <w:t>Fax</w:t>
      </w:r>
      <w:r w:rsidRPr="001B0104">
        <w:rPr>
          <w:rFonts w:ascii="Arial" w:hAnsi="Arial" w:cs="Arial"/>
          <w:color w:val="800000"/>
          <w:sz w:val="22"/>
          <w:szCs w:val="22"/>
        </w:rPr>
        <w:t>:</w:t>
      </w:r>
      <w:r w:rsidRPr="005F4526">
        <w:rPr>
          <w:rFonts w:ascii="Arial" w:hAnsi="Arial" w:cs="Arial"/>
          <w:b/>
          <w:bCs/>
          <w:sz w:val="22"/>
          <w:szCs w:val="22"/>
        </w:rPr>
        <w:t>0823/325655</w:t>
      </w:r>
    </w:p>
    <w:p w:rsidR="0064129D" w:rsidRDefault="00C77A06" w:rsidP="006C1DC5">
      <w:pPr>
        <w:spacing w:line="360" w:lineRule="auto"/>
        <w:jc w:val="center"/>
        <w:rPr>
          <w:rFonts w:ascii="Arial" w:hAnsi="Arial" w:cs="Arial"/>
          <w:bCs/>
          <w:sz w:val="22"/>
          <w:szCs w:val="22"/>
        </w:rPr>
      </w:pPr>
      <w:r w:rsidRPr="0064129D">
        <w:rPr>
          <w:rStyle w:val="Enfasiintensa"/>
          <w:sz w:val="36"/>
        </w:rPr>
        <w:t>Sito web:</w:t>
      </w:r>
      <w:r w:rsidRPr="001B0104">
        <w:rPr>
          <w:rFonts w:ascii="Arial" w:hAnsi="Arial" w:cs="Arial"/>
          <w:b/>
          <w:bCs/>
          <w:color w:val="auto"/>
          <w:sz w:val="22"/>
          <w:szCs w:val="22"/>
        </w:rPr>
        <w:t xml:space="preserve"> </w:t>
      </w:r>
      <w:hyperlink r:id="rId18" w:history="1">
        <w:r w:rsidRPr="00551262">
          <w:rPr>
            <w:rStyle w:val="Collegamentoipertestuale"/>
            <w:rFonts w:ascii="Arial" w:hAnsi="Arial" w:cs="Arial"/>
            <w:bCs/>
            <w:sz w:val="22"/>
            <w:szCs w:val="22"/>
          </w:rPr>
          <w:t>www.istitutogiordani.it</w:t>
        </w:r>
      </w:hyperlink>
    </w:p>
    <w:p w:rsidR="00C77A06" w:rsidRPr="006C1DC5" w:rsidRDefault="00C77A06" w:rsidP="00C77A06">
      <w:pPr>
        <w:spacing w:line="360" w:lineRule="auto"/>
        <w:jc w:val="both"/>
        <w:rPr>
          <w:rFonts w:ascii="Arial" w:hAnsi="Arial" w:cs="Arial"/>
          <w:bCs/>
          <w:color w:val="auto"/>
          <w:sz w:val="22"/>
          <w:szCs w:val="22"/>
        </w:rPr>
      </w:pPr>
      <w:r w:rsidRPr="0064129D">
        <w:rPr>
          <w:rStyle w:val="Enfasiintensa"/>
          <w:sz w:val="36"/>
        </w:rPr>
        <w:t>e_mail:</w:t>
      </w:r>
      <w:r w:rsidRPr="001B0104">
        <w:rPr>
          <w:rFonts w:ascii="Arial" w:hAnsi="Arial" w:cs="Arial"/>
          <w:bCs/>
          <w:sz w:val="22"/>
          <w:szCs w:val="22"/>
        </w:rPr>
        <w:t xml:space="preserve"> </w:t>
      </w:r>
      <w:hyperlink r:id="rId19" w:history="1">
        <w:r w:rsidRPr="001B0104">
          <w:rPr>
            <w:rStyle w:val="Collegamentoipertestuale"/>
            <w:rFonts w:ascii="Arial" w:hAnsi="Arial" w:cs="Arial"/>
            <w:bCs/>
            <w:color w:val="auto"/>
            <w:sz w:val="22"/>
            <w:szCs w:val="22"/>
          </w:rPr>
          <w:t>cetf02000x@istruzione.it</w:t>
        </w:r>
      </w:hyperlink>
      <w:r w:rsidR="006C1DC5">
        <w:rPr>
          <w:rFonts w:ascii="Arial" w:hAnsi="Arial" w:cs="Arial"/>
          <w:bCs/>
          <w:color w:val="auto"/>
          <w:sz w:val="22"/>
          <w:szCs w:val="22"/>
        </w:rPr>
        <w:t xml:space="preserve">                 </w:t>
      </w:r>
      <w:r w:rsidR="006C1DC5">
        <w:rPr>
          <w:rFonts w:ascii="Arial" w:hAnsi="Arial" w:cs="Arial"/>
          <w:bCs/>
          <w:color w:val="auto"/>
          <w:sz w:val="22"/>
          <w:szCs w:val="22"/>
        </w:rPr>
        <w:tab/>
      </w:r>
      <w:r w:rsidR="006C1DC5">
        <w:rPr>
          <w:rFonts w:ascii="Arial" w:hAnsi="Arial" w:cs="Arial"/>
          <w:bCs/>
          <w:color w:val="auto"/>
          <w:sz w:val="22"/>
          <w:szCs w:val="22"/>
        </w:rPr>
        <w:tab/>
        <w:t xml:space="preserve">  </w:t>
      </w:r>
      <w:r w:rsidRPr="0064129D">
        <w:rPr>
          <w:rStyle w:val="Enfasiintensa"/>
          <w:sz w:val="36"/>
        </w:rPr>
        <w:t>PEC:</w:t>
      </w:r>
      <w:r w:rsidRPr="001B0104">
        <w:rPr>
          <w:rFonts w:ascii="Arial" w:hAnsi="Arial" w:cs="Arial"/>
          <w:bCs/>
          <w:color w:val="auto"/>
          <w:sz w:val="22"/>
          <w:szCs w:val="22"/>
        </w:rPr>
        <w:t xml:space="preserve"> </w:t>
      </w:r>
      <w:hyperlink r:id="rId20" w:history="1">
        <w:r w:rsidRPr="001B0104">
          <w:rPr>
            <w:rStyle w:val="Collegamentoipertestuale"/>
            <w:rFonts w:ascii="Arial" w:hAnsi="Arial" w:cs="Arial"/>
            <w:bCs/>
            <w:color w:val="auto"/>
            <w:sz w:val="22"/>
            <w:szCs w:val="22"/>
          </w:rPr>
          <w:t>cetf02000x@pec,istruzione.it</w:t>
        </w:r>
      </w:hyperlink>
    </w:p>
    <w:p w:rsidR="0064129D" w:rsidRDefault="0064129D" w:rsidP="00C77A06">
      <w:pPr>
        <w:spacing w:line="360" w:lineRule="auto"/>
        <w:jc w:val="both"/>
        <w:rPr>
          <w:rFonts w:ascii="Arial" w:hAnsi="Arial" w:cs="Arial"/>
          <w:b/>
          <w:bCs/>
          <w:color w:val="800000"/>
          <w:sz w:val="22"/>
          <w:szCs w:val="22"/>
        </w:rPr>
      </w:pPr>
    </w:p>
    <w:p w:rsidR="0064129D" w:rsidRDefault="006C1DC5" w:rsidP="00C77A06">
      <w:pPr>
        <w:spacing w:line="360" w:lineRule="auto"/>
        <w:jc w:val="both"/>
        <w:rPr>
          <w:rFonts w:ascii="Arial" w:hAnsi="Arial" w:cs="Arial"/>
          <w:b/>
          <w:bCs/>
          <w:color w:val="800000"/>
          <w:sz w:val="22"/>
          <w:szCs w:val="22"/>
        </w:rPr>
      </w:pPr>
      <w:r>
        <w:rPr>
          <w:rFonts w:ascii="Arial" w:hAnsi="Arial" w:cs="Arial"/>
          <w:b/>
          <w:bCs/>
          <w:color w:val="800000"/>
          <w:sz w:val="22"/>
          <w:szCs w:val="22"/>
        </w:rPr>
        <w:t xml:space="preserve">                  </w:t>
      </w:r>
      <w:r>
        <w:rPr>
          <w:rFonts w:ascii="Arial" w:hAnsi="Arial" w:cs="Arial"/>
          <w:b/>
          <w:bCs/>
          <w:noProof/>
          <w:color w:val="800000"/>
          <w:sz w:val="22"/>
          <w:szCs w:val="22"/>
        </w:rPr>
        <w:drawing>
          <wp:inline distT="0" distB="0" distL="0" distR="0">
            <wp:extent cx="2147593" cy="1435345"/>
            <wp:effectExtent l="19050" t="0" r="5057" b="0"/>
            <wp:docPr id="4" name="Immagine 3" descr="Come-comprare-biglietto-autobus-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comprare-biglietto-autobus-online.png"/>
                    <pic:cNvPicPr/>
                  </pic:nvPicPr>
                  <pic:blipFill>
                    <a:blip r:embed="rId21" cstate="print"/>
                    <a:stretch>
                      <a:fillRect/>
                    </a:stretch>
                  </pic:blipFill>
                  <pic:spPr>
                    <a:xfrm>
                      <a:off x="0" y="0"/>
                      <a:ext cx="2149368" cy="1436531"/>
                    </a:xfrm>
                    <a:prstGeom prst="rect">
                      <a:avLst/>
                    </a:prstGeom>
                  </pic:spPr>
                </pic:pic>
              </a:graphicData>
            </a:graphic>
          </wp:inline>
        </w:drawing>
      </w:r>
      <w:r>
        <w:rPr>
          <w:rFonts w:ascii="Arial" w:hAnsi="Arial" w:cs="Arial"/>
          <w:b/>
          <w:bCs/>
          <w:color w:val="800000"/>
          <w:sz w:val="22"/>
          <w:szCs w:val="22"/>
        </w:rPr>
        <w:t xml:space="preserve">                          </w:t>
      </w:r>
      <w:r>
        <w:rPr>
          <w:rFonts w:ascii="Arial" w:hAnsi="Arial" w:cs="Arial"/>
          <w:b/>
          <w:bCs/>
          <w:noProof/>
          <w:color w:val="800000"/>
          <w:sz w:val="22"/>
          <w:szCs w:val="22"/>
        </w:rPr>
        <w:drawing>
          <wp:inline distT="0" distB="0" distL="0" distR="0">
            <wp:extent cx="1726622" cy="1575385"/>
            <wp:effectExtent l="19050" t="0" r="6928" b="0"/>
            <wp:docPr id="5" name="Immagine 4" descr="Tre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o.png"/>
                    <pic:cNvPicPr/>
                  </pic:nvPicPr>
                  <pic:blipFill>
                    <a:blip r:embed="rId22"/>
                    <a:stretch>
                      <a:fillRect/>
                    </a:stretch>
                  </pic:blipFill>
                  <pic:spPr>
                    <a:xfrm>
                      <a:off x="0" y="0"/>
                      <a:ext cx="1733663" cy="1581809"/>
                    </a:xfrm>
                    <a:prstGeom prst="rect">
                      <a:avLst/>
                    </a:prstGeom>
                  </pic:spPr>
                </pic:pic>
              </a:graphicData>
            </a:graphic>
          </wp:inline>
        </w:drawing>
      </w:r>
    </w:p>
    <w:p w:rsidR="0064129D" w:rsidRDefault="0064129D" w:rsidP="00C77A06">
      <w:pPr>
        <w:spacing w:line="360" w:lineRule="auto"/>
        <w:jc w:val="both"/>
        <w:rPr>
          <w:rFonts w:ascii="Arial" w:hAnsi="Arial" w:cs="Arial"/>
          <w:b/>
          <w:bCs/>
          <w:color w:val="800000"/>
          <w:sz w:val="22"/>
          <w:szCs w:val="22"/>
        </w:rPr>
      </w:pPr>
    </w:p>
    <w:p w:rsidR="00C77A06" w:rsidRPr="006C1DC5" w:rsidRDefault="00C77A06" w:rsidP="00C77A06">
      <w:pPr>
        <w:spacing w:line="360" w:lineRule="auto"/>
        <w:jc w:val="both"/>
        <w:rPr>
          <w:rStyle w:val="Enfasiintensa"/>
          <w:sz w:val="36"/>
        </w:rPr>
      </w:pPr>
      <w:r w:rsidRPr="006C1DC5">
        <w:rPr>
          <w:rStyle w:val="Enfasiintensa"/>
          <w:sz w:val="36"/>
        </w:rPr>
        <w:t>Mezzi di collegamento</w:t>
      </w:r>
      <w:r w:rsidR="006C1DC5">
        <w:rPr>
          <w:rStyle w:val="Enfasiintensa"/>
          <w:sz w:val="36"/>
        </w:rPr>
        <w:t xml:space="preserve">:       </w:t>
      </w:r>
    </w:p>
    <w:p w:rsidR="006C1DC5" w:rsidRDefault="00C77A06" w:rsidP="00C77A06">
      <w:pPr>
        <w:spacing w:line="360" w:lineRule="auto"/>
        <w:rPr>
          <w:rFonts w:ascii="Arial" w:hAnsi="Arial" w:cs="Arial"/>
          <w:sz w:val="22"/>
          <w:szCs w:val="22"/>
        </w:rPr>
      </w:pPr>
      <w:r w:rsidRPr="005F4526">
        <w:rPr>
          <w:rFonts w:ascii="Arial" w:hAnsi="Arial" w:cs="Arial"/>
          <w:sz w:val="22"/>
          <w:szCs w:val="22"/>
        </w:rPr>
        <w:t xml:space="preserve">L’Istituto si raggiunge attraverso: </w:t>
      </w:r>
    </w:p>
    <w:p w:rsidR="006C1DC5" w:rsidRDefault="00C77A06" w:rsidP="006C1DC5">
      <w:pPr>
        <w:pStyle w:val="Paragrafoelenco"/>
        <w:numPr>
          <w:ilvl w:val="0"/>
          <w:numId w:val="24"/>
        </w:numPr>
        <w:spacing w:line="360" w:lineRule="auto"/>
        <w:rPr>
          <w:rFonts w:ascii="Arial" w:hAnsi="Arial" w:cs="Arial"/>
          <w:sz w:val="22"/>
          <w:szCs w:val="22"/>
        </w:rPr>
      </w:pPr>
      <w:r w:rsidRPr="006C1DC5">
        <w:rPr>
          <w:rFonts w:ascii="Arial" w:hAnsi="Arial" w:cs="Arial"/>
          <w:sz w:val="22"/>
          <w:szCs w:val="22"/>
        </w:rPr>
        <w:t xml:space="preserve">Linee private di autobus ; </w:t>
      </w:r>
    </w:p>
    <w:p w:rsidR="006C1DC5" w:rsidRDefault="00C77A06" w:rsidP="006C1DC5">
      <w:pPr>
        <w:pStyle w:val="Paragrafoelenco"/>
        <w:numPr>
          <w:ilvl w:val="0"/>
          <w:numId w:val="24"/>
        </w:numPr>
        <w:spacing w:line="360" w:lineRule="auto"/>
        <w:rPr>
          <w:rFonts w:ascii="Arial" w:hAnsi="Arial" w:cs="Arial"/>
          <w:sz w:val="22"/>
          <w:szCs w:val="22"/>
        </w:rPr>
      </w:pPr>
      <w:r w:rsidRPr="006C1DC5">
        <w:rPr>
          <w:rFonts w:ascii="Arial" w:hAnsi="Arial" w:cs="Arial"/>
          <w:sz w:val="22"/>
          <w:szCs w:val="22"/>
        </w:rPr>
        <w:t xml:space="preserve">Linee di trasporto urbano ed interprovinciale (la fermata della linea Caserta – Maddaloni – S. Maria a V. – Arienzo è a 100m dall’Istituto);  </w:t>
      </w:r>
    </w:p>
    <w:p w:rsidR="00C77A06" w:rsidRPr="006C1DC5" w:rsidRDefault="00C77A06" w:rsidP="006C1DC5">
      <w:pPr>
        <w:pStyle w:val="Paragrafoelenco"/>
        <w:numPr>
          <w:ilvl w:val="0"/>
          <w:numId w:val="24"/>
        </w:numPr>
        <w:spacing w:line="360" w:lineRule="auto"/>
        <w:rPr>
          <w:rFonts w:ascii="Arial" w:hAnsi="Arial" w:cs="Arial"/>
          <w:sz w:val="22"/>
          <w:szCs w:val="22"/>
        </w:rPr>
      </w:pPr>
      <w:r w:rsidRPr="006C1DC5">
        <w:rPr>
          <w:rFonts w:ascii="Arial" w:hAnsi="Arial" w:cs="Arial"/>
          <w:sz w:val="22"/>
          <w:szCs w:val="22"/>
        </w:rPr>
        <w:t>Ferrovie dello Stato</w:t>
      </w:r>
    </w:p>
    <w:p w:rsidR="006C1DC5" w:rsidRDefault="001A190E" w:rsidP="006C1DC5">
      <w:pPr>
        <w:ind w:left="-907"/>
        <w:jc w:val="center"/>
        <w:rPr>
          <w:rFonts w:ascii="Bodoni MT Black" w:hAnsi="Bodoni MT Black" w:cs="Verdana"/>
          <w:b/>
          <w:bCs/>
          <w:color w:val="0000FF"/>
          <w:szCs w:val="28"/>
        </w:rPr>
      </w:pPr>
      <w:r w:rsidRPr="001A190E">
        <w:rPr>
          <w:rFonts w:ascii="Arial" w:hAnsi="Arial" w:cs="Arial"/>
          <w:b/>
          <w:bCs/>
          <w:noProof/>
          <w:lang w:eastAsia="en-US"/>
        </w:rPr>
        <w:pict>
          <v:shape id="_x0000_s1051" type="#_x0000_t202" style="position:absolute;left:0;text-align:left;margin-left:190.4pt;margin-top:67.25pt;width:209.8pt;height:34.8pt;z-index:251682816;mso-width-percent:400;mso-height-percent:200;mso-width-percent:400;mso-height-percent:200;mso-width-relative:margin;mso-height-relative:margin" filled="f" stroked="f">
            <v:textbox style="mso-fit-shape-to-text:t">
              <w:txbxContent>
                <w:p w:rsidR="003753BE" w:rsidRPr="003753BE" w:rsidRDefault="003753BE">
                  <w:pPr>
                    <w:rPr>
                      <w:b/>
                      <w:color w:val="002060"/>
                    </w:rPr>
                  </w:pPr>
                  <w:r w:rsidRPr="003753BE">
                    <w:rPr>
                      <w:b/>
                      <w:color w:val="002060"/>
                    </w:rPr>
                    <w:t>Per raggiungere in auto il nostro istituto</w:t>
                  </w:r>
                  <w:r>
                    <w:rPr>
                      <w:b/>
                      <w:color w:val="002060"/>
                    </w:rPr>
                    <w:t xml:space="preserve">, </w:t>
                  </w:r>
                  <w:r w:rsidRPr="003753BE">
                    <w:rPr>
                      <w:b/>
                      <w:color w:val="002060"/>
                    </w:rPr>
                    <w:t xml:space="preserve"> scansiona il seguente codice:</w:t>
                  </w:r>
                </w:p>
              </w:txbxContent>
            </v:textbox>
          </v:shape>
        </w:pict>
      </w:r>
      <w:r>
        <w:rPr>
          <w:rFonts w:ascii="Bodoni MT Black" w:hAnsi="Bodoni MT Black" w:cs="Verdana"/>
          <w:b/>
          <w:bCs/>
          <w:noProof/>
          <w:color w:val="0000FF"/>
          <w:szCs w:val="28"/>
          <w:lang w:eastAsia="en-US"/>
        </w:rPr>
        <w:pict>
          <v:shape id="_x0000_s1047" type="#_x0000_t202" style="position:absolute;left:0;text-align:left;margin-left:180.9pt;margin-top:38pt;width:225.25pt;height:48.6pt;z-index:251659263;mso-height-percent:200;mso-height-percent:200;mso-width-relative:margin;mso-height-relative:margin" filled="f" stroked="f">
            <v:textbox style="mso-fit-shape-to-text:t">
              <w:txbxContent>
                <w:p w:rsidR="00167E87" w:rsidRPr="006E592C" w:rsidRDefault="00167E87" w:rsidP="006E592C"/>
              </w:txbxContent>
            </v:textbox>
          </v:shape>
        </w:pict>
      </w:r>
      <w:r w:rsidR="00167E87">
        <w:rPr>
          <w:rFonts w:ascii="Bodoni MT Black" w:hAnsi="Bodoni MT Black" w:cs="Verdana"/>
          <w:b/>
          <w:bCs/>
          <w:color w:val="0000FF"/>
          <w:szCs w:val="28"/>
        </w:rPr>
        <w:t xml:space="preserve">                                                                                                         </w:t>
      </w:r>
      <w:r w:rsidR="006C1DC5">
        <w:rPr>
          <w:rFonts w:ascii="Bodoni MT Black" w:hAnsi="Bodoni MT Black" w:cs="Verdana"/>
          <w:b/>
          <w:bCs/>
          <w:noProof/>
          <w:color w:val="0000FF"/>
          <w:szCs w:val="28"/>
        </w:rPr>
        <w:drawing>
          <wp:inline distT="0" distB="0" distL="0" distR="0">
            <wp:extent cx="1417865" cy="1417865"/>
            <wp:effectExtent l="19050" t="0" r="0" b="0"/>
            <wp:docPr id="6" name="Immagine 5" descr="Unitag_QRCode_1538733072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ag_QRCode_1538733072599.png"/>
                    <pic:cNvPicPr/>
                  </pic:nvPicPr>
                  <pic:blipFill>
                    <a:blip r:embed="rId23"/>
                    <a:stretch>
                      <a:fillRect/>
                    </a:stretch>
                  </pic:blipFill>
                  <pic:spPr>
                    <a:xfrm>
                      <a:off x="0" y="0"/>
                      <a:ext cx="1427608" cy="1427608"/>
                    </a:xfrm>
                    <a:prstGeom prst="rect">
                      <a:avLst/>
                    </a:prstGeom>
                  </pic:spPr>
                </pic:pic>
              </a:graphicData>
            </a:graphic>
          </wp:inline>
        </w:drawing>
      </w:r>
    </w:p>
    <w:p w:rsidR="006C1DC5" w:rsidRDefault="001A190E" w:rsidP="006D6AF9">
      <w:pPr>
        <w:ind w:left="-907"/>
        <w:jc w:val="center"/>
        <w:rPr>
          <w:rFonts w:ascii="Bodoni MT Black" w:hAnsi="Bodoni MT Black" w:cs="Verdana"/>
          <w:b/>
          <w:bCs/>
          <w:color w:val="0000FF"/>
          <w:szCs w:val="28"/>
        </w:rPr>
      </w:pPr>
      <w:r w:rsidRPr="001A190E">
        <w:rPr>
          <w:rFonts w:ascii="Bodoni MT Black" w:hAnsi="Bodoni MT Black" w:cs="Verdana"/>
          <w:b/>
          <w:bCs/>
          <w:color w:val="0000FF"/>
          <w:szCs w:val="28"/>
        </w:rPr>
        <w:lastRenderedPageBreak/>
        <w:pict>
          <v:shape id="_x0000_i1026" type="#_x0000_t136" style="width:403pt;height:61.7pt" fillcolor="#369" stroked="f">
            <v:shadow on="t" color="#b2b2b2" opacity=".5" offset="6pt,-6pt"/>
            <v:textpath style="font-family:&quot;Times New Roman&quot;;font-size:28pt;v-text-kern:t" trim="t" fitpath="t" string="Specializzazioni"/>
          </v:shape>
        </w:pict>
      </w:r>
    </w:p>
    <w:p w:rsidR="006D6AF9" w:rsidRDefault="006D6AF9" w:rsidP="006D6AF9">
      <w:pPr>
        <w:ind w:left="-907"/>
        <w:jc w:val="center"/>
        <w:rPr>
          <w:rFonts w:ascii="Bodoni MT Black" w:hAnsi="Bodoni MT Black" w:cs="Verdana"/>
          <w:b/>
          <w:bCs/>
          <w:color w:val="0000FF"/>
          <w:szCs w:val="28"/>
        </w:rPr>
      </w:pPr>
    </w:p>
    <w:p w:rsidR="006E592C" w:rsidRDefault="001A190E" w:rsidP="006D6AF9">
      <w:pPr>
        <w:ind w:left="-907"/>
        <w:rPr>
          <w:rFonts w:ascii="Bodoni MT Black" w:hAnsi="Bodoni MT Black" w:cs="Verdana"/>
          <w:b/>
          <w:bCs/>
          <w:color w:val="0000FF"/>
          <w:szCs w:val="28"/>
        </w:rPr>
      </w:pPr>
      <w:r>
        <w:rPr>
          <w:rFonts w:ascii="Bodoni MT Black" w:hAnsi="Bodoni MT Black" w:cs="Verdana"/>
          <w:b/>
          <w:bCs/>
          <w:noProof/>
          <w:color w:val="0000FF"/>
          <w:szCs w:val="28"/>
          <w:lang w:eastAsia="en-US"/>
        </w:rPr>
        <w:pict>
          <v:shape id="_x0000_s1036" type="#_x0000_t202" style="position:absolute;left:0;text-align:left;margin-left:-32.9pt;margin-top:96.9pt;width:312.35pt;height:35.6pt;z-index:251671552;mso-height-percent:200;mso-height-percent:200;mso-width-relative:margin;mso-height-relative:margin" fillcolor="#ffd966 [1943]" strokecolor="#ffc000 [3207]" strokeweight="1pt">
            <v:fill color2="#ffc000 [3207]" focus="50%" type="gradient"/>
            <v:shadow on="t" type="perspective" color="#7f5f00 [1607]" offset="1pt" offset2="-3pt"/>
            <v:textbox style="mso-fit-shape-to-text:t">
              <w:txbxContent>
                <w:p w:rsidR="006D6AF9" w:rsidRPr="006D6AF9" w:rsidRDefault="006D6AF9" w:rsidP="006D6AF9">
                  <w:pPr>
                    <w:jc w:val="center"/>
                    <w:rPr>
                      <w:rFonts w:ascii="Baskerville Old Face" w:hAnsi="Baskerville Old Face" w:cs="Aharoni"/>
                      <w:b/>
                      <w:color w:val="000000" w:themeColor="text1"/>
                    </w:rPr>
                  </w:pPr>
                  <w:r>
                    <w:rPr>
                      <w:rFonts w:ascii="Baskerville Old Face" w:hAnsi="Baskerville Old Face" w:cs="Aharoni"/>
                      <w:b/>
                      <w:color w:val="000000" w:themeColor="text1"/>
                    </w:rPr>
                    <w:t xml:space="preserve">CHIMICA, MATERIALI E BIOTECNOLOGIE </w:t>
                  </w:r>
                </w:p>
              </w:txbxContent>
            </v:textbox>
          </v:shape>
        </w:pict>
      </w:r>
      <w:r w:rsidR="006D6AF9">
        <w:rPr>
          <w:rFonts w:ascii="Bodoni MT Black" w:hAnsi="Bodoni MT Black" w:cs="Verdana"/>
          <w:b/>
          <w:bCs/>
          <w:noProof/>
          <w:color w:val="0000FF"/>
          <w:szCs w:val="28"/>
        </w:rPr>
        <w:drawing>
          <wp:inline distT="0" distB="0" distL="0" distR="0">
            <wp:extent cx="4243944" cy="1193887"/>
            <wp:effectExtent l="114300" t="19050" r="23256" b="44363"/>
            <wp:docPr id="11" name="Immagine 10" descr="tec_imma_chim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_imma_chimica.png"/>
                    <pic:cNvPicPr/>
                  </pic:nvPicPr>
                  <pic:blipFill>
                    <a:blip r:embed="rId24"/>
                    <a:stretch>
                      <a:fillRect/>
                    </a:stretch>
                  </pic:blipFill>
                  <pic:spPr>
                    <a:xfrm>
                      <a:off x="0" y="0"/>
                      <a:ext cx="4239465" cy="11926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E592C" w:rsidRDefault="006E592C" w:rsidP="006D6AF9">
      <w:pPr>
        <w:ind w:left="-907"/>
        <w:rPr>
          <w:rFonts w:ascii="Bodoni MT Black" w:hAnsi="Bodoni MT Black" w:cs="Verdana"/>
          <w:b/>
          <w:bCs/>
          <w:color w:val="0000FF"/>
          <w:szCs w:val="28"/>
        </w:rPr>
      </w:pPr>
    </w:p>
    <w:p w:rsidR="006D6AF9" w:rsidRDefault="006D6AF9" w:rsidP="006D6AF9">
      <w:pPr>
        <w:ind w:left="-907"/>
        <w:rPr>
          <w:rFonts w:ascii="Bodoni MT Black" w:hAnsi="Bodoni MT Black" w:cs="Verdana"/>
          <w:b/>
          <w:bCs/>
          <w:color w:val="0000FF"/>
          <w:szCs w:val="28"/>
        </w:rPr>
      </w:pPr>
    </w:p>
    <w:p w:rsidR="006D6AF9" w:rsidRDefault="006D6AF9" w:rsidP="006D6AF9">
      <w:pPr>
        <w:ind w:left="-907"/>
        <w:rPr>
          <w:rFonts w:ascii="Bodoni MT Black" w:hAnsi="Bodoni MT Black" w:cs="Verdana"/>
          <w:b/>
          <w:bCs/>
          <w:color w:val="0000FF"/>
          <w:szCs w:val="28"/>
        </w:rPr>
      </w:pPr>
    </w:p>
    <w:p w:rsidR="006D6AF9" w:rsidRDefault="00BF3E82" w:rsidP="006D6AF9">
      <w:pPr>
        <w:ind w:left="-907"/>
        <w:rPr>
          <w:rFonts w:ascii="Bodoni MT Black" w:hAnsi="Bodoni MT Black" w:cs="Verdana"/>
          <w:b/>
          <w:bCs/>
          <w:color w:val="0000FF"/>
          <w:szCs w:val="28"/>
        </w:rPr>
      </w:pPr>
      <w:r>
        <w:rPr>
          <w:rFonts w:ascii="Bodoni MT Black" w:hAnsi="Bodoni MT Black" w:cs="Verdana"/>
          <w:b/>
          <w:bCs/>
          <w:color w:val="0000FF"/>
          <w:szCs w:val="28"/>
        </w:rPr>
        <w:t xml:space="preserve">                                                       </w:t>
      </w:r>
    </w:p>
    <w:p w:rsidR="00BF3E82" w:rsidRDefault="001A190E" w:rsidP="006D6AF9">
      <w:pPr>
        <w:ind w:left="-907"/>
        <w:rPr>
          <w:rFonts w:ascii="Bodoni MT Black" w:hAnsi="Bodoni MT Black" w:cs="Verdana"/>
          <w:b/>
          <w:bCs/>
          <w:color w:val="0000FF"/>
          <w:szCs w:val="28"/>
        </w:rPr>
      </w:pPr>
      <w:r>
        <w:rPr>
          <w:rFonts w:ascii="Bodoni MT Black" w:hAnsi="Bodoni MT Black" w:cs="Verdana"/>
          <w:b/>
          <w:bCs/>
          <w:noProof/>
          <w:color w:val="0000FF"/>
          <w:szCs w:val="28"/>
        </w:rPr>
        <w:pict>
          <v:shape id="_x0000_s1037" type="#_x0000_t202" style="position:absolute;left:0;text-align:left;margin-left:195.35pt;margin-top:92.3pt;width:312.35pt;height:21.9pt;z-index:251672576;mso-height-percent:200;mso-height-percent:200;mso-width-relative:margin;mso-height-relative:margin" fillcolor="#f4b083 [1941]" strokecolor="#ed7d31 [3205]" strokeweight="1pt">
            <v:fill color2="#ed7d31 [3205]" focus="50%" type="gradient"/>
            <v:shadow on="t" type="perspective" color="#823b0b [1605]" offset="1pt" offset2="-3pt"/>
            <v:textbox style="mso-next-textbox:#_x0000_s1037;mso-fit-shape-to-text:t">
              <w:txbxContent>
                <w:p w:rsidR="00BF3E82" w:rsidRPr="006D6AF9" w:rsidRDefault="00BF3E82" w:rsidP="00BF3E82">
                  <w:pPr>
                    <w:jc w:val="center"/>
                    <w:rPr>
                      <w:rFonts w:ascii="Baskerville Old Face" w:hAnsi="Baskerville Old Face" w:cs="Aharoni"/>
                      <w:b/>
                      <w:color w:val="000000" w:themeColor="text1"/>
                    </w:rPr>
                  </w:pPr>
                  <w:r>
                    <w:rPr>
                      <w:rFonts w:ascii="Baskerville Old Face" w:hAnsi="Baskerville Old Face" w:cs="Aharoni"/>
                      <w:b/>
                      <w:color w:val="000000" w:themeColor="text1"/>
                    </w:rPr>
                    <w:t xml:space="preserve">TRASPORTI E LOGISTICA </w:t>
                  </w:r>
                </w:p>
              </w:txbxContent>
            </v:textbox>
          </v:shape>
        </w:pict>
      </w:r>
      <w:r w:rsidR="006E592C">
        <w:rPr>
          <w:rFonts w:ascii="Bodoni MT Black" w:hAnsi="Bodoni MT Black" w:cs="Verdana"/>
          <w:b/>
          <w:bCs/>
          <w:color w:val="0000FF"/>
          <w:szCs w:val="28"/>
        </w:rPr>
        <w:t xml:space="preserve">                                                     </w:t>
      </w:r>
      <w:r w:rsidR="006E592C">
        <w:rPr>
          <w:noProof/>
        </w:rPr>
        <w:drawing>
          <wp:inline distT="0" distB="0" distL="0" distR="0">
            <wp:extent cx="4350928" cy="1195200"/>
            <wp:effectExtent l="133350" t="19050" r="68672" b="43050"/>
            <wp:docPr id="22" name="Immagine 12" descr="Aer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reo.png"/>
                    <pic:cNvPicPr/>
                  </pic:nvPicPr>
                  <pic:blipFill>
                    <a:blip r:embed="rId25" cstate="print"/>
                    <a:stretch>
                      <a:fillRect/>
                    </a:stretch>
                  </pic:blipFill>
                  <pic:spPr>
                    <a:xfrm>
                      <a:off x="0" y="0"/>
                      <a:ext cx="4350928" cy="1195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E592C" w:rsidRDefault="006E592C" w:rsidP="006D6AF9">
      <w:pPr>
        <w:ind w:left="-907"/>
        <w:rPr>
          <w:rFonts w:ascii="Bodoni MT Black" w:hAnsi="Bodoni MT Black" w:cs="Verdana"/>
          <w:b/>
          <w:bCs/>
          <w:color w:val="0000FF"/>
          <w:szCs w:val="28"/>
        </w:rPr>
      </w:pPr>
    </w:p>
    <w:p w:rsidR="00BF3E82" w:rsidRDefault="00BF3E82" w:rsidP="006D6AF9">
      <w:pPr>
        <w:ind w:left="-907"/>
        <w:rPr>
          <w:rFonts w:ascii="Bodoni MT Black" w:hAnsi="Bodoni MT Black" w:cs="Verdana"/>
          <w:b/>
          <w:bCs/>
          <w:color w:val="0000FF"/>
          <w:szCs w:val="28"/>
        </w:rPr>
      </w:pPr>
    </w:p>
    <w:p w:rsidR="00BF3E82" w:rsidRDefault="001A190E" w:rsidP="006D6AF9">
      <w:pPr>
        <w:ind w:left="-907"/>
        <w:rPr>
          <w:rFonts w:ascii="Bodoni MT Black" w:hAnsi="Bodoni MT Black" w:cs="Verdana"/>
          <w:b/>
          <w:bCs/>
          <w:color w:val="0000FF"/>
          <w:szCs w:val="28"/>
        </w:rPr>
      </w:pPr>
      <w:r>
        <w:rPr>
          <w:rFonts w:ascii="Bodoni MT Black" w:hAnsi="Bodoni MT Black" w:cs="Verdana"/>
          <w:b/>
          <w:bCs/>
          <w:noProof/>
          <w:color w:val="0000FF"/>
          <w:szCs w:val="28"/>
        </w:rPr>
        <w:pict>
          <v:shape id="_x0000_s1038" type="#_x0000_t202" style="position:absolute;left:0;text-align:left;margin-left:-34.35pt;margin-top:151.25pt;width:241.8pt;height:21.9pt;z-index:251673600;mso-height-percent:200;mso-height-percent:200;mso-width-relative:margin;mso-height-relative:margin" fillcolor="#9cc2e5 [1944]" strokecolor="#5b9bd5 [3208]" strokeweight="1pt">
            <v:fill color2="#5b9bd5 [3208]" focus="50%" type="gradient"/>
            <v:shadow on="t" type="perspective" color="#1f4d78 [1608]" offset="1pt" offset2="-3pt"/>
            <v:textbox style="mso-fit-shape-to-text:t">
              <w:txbxContent>
                <w:p w:rsidR="00BF3E82" w:rsidRPr="006D6AF9" w:rsidRDefault="00BF3E82" w:rsidP="00BF3E82">
                  <w:pPr>
                    <w:jc w:val="center"/>
                    <w:rPr>
                      <w:rFonts w:ascii="Baskerville Old Face" w:hAnsi="Baskerville Old Face" w:cs="Aharoni"/>
                      <w:b/>
                      <w:color w:val="000000" w:themeColor="text1"/>
                    </w:rPr>
                  </w:pPr>
                  <w:r>
                    <w:rPr>
                      <w:rFonts w:ascii="Baskerville Old Face" w:hAnsi="Baskerville Old Face" w:cs="Aharoni"/>
                      <w:b/>
                      <w:color w:val="000000" w:themeColor="text1"/>
                    </w:rPr>
                    <w:t xml:space="preserve">ELETTRONICA ED ELETTROTECNICA </w:t>
                  </w:r>
                </w:p>
              </w:txbxContent>
            </v:textbox>
          </v:shape>
        </w:pict>
      </w:r>
      <w:r w:rsidR="00BF3E82">
        <w:rPr>
          <w:rFonts w:ascii="Bodoni MT Black" w:hAnsi="Bodoni MT Black" w:cs="Verdana"/>
          <w:b/>
          <w:bCs/>
          <w:noProof/>
          <w:color w:val="0000FF"/>
          <w:szCs w:val="28"/>
        </w:rPr>
        <w:drawing>
          <wp:inline distT="0" distB="0" distL="0" distR="0">
            <wp:extent cx="3092285" cy="1902831"/>
            <wp:effectExtent l="133350" t="19050" r="70015" b="40269"/>
            <wp:docPr id="17" name="Immagine 16" descr="diploma-di-elettronica-ed-elettrotecnica-del-tecnico-tecnologico-grandi-scu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di-elettronica-ed-elettrotecnica-del-tecnico-tecnologico-grandi-scuole.jpg"/>
                    <pic:cNvPicPr/>
                  </pic:nvPicPr>
                  <pic:blipFill>
                    <a:blip r:embed="rId26"/>
                    <a:stretch>
                      <a:fillRect/>
                    </a:stretch>
                  </pic:blipFill>
                  <pic:spPr>
                    <a:xfrm>
                      <a:off x="0" y="0"/>
                      <a:ext cx="3095077" cy="19045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3E82" w:rsidRDefault="001A190E" w:rsidP="006D6AF9">
      <w:pPr>
        <w:ind w:left="-907"/>
        <w:rPr>
          <w:rFonts w:ascii="Bodoni MT Black" w:hAnsi="Bodoni MT Black" w:cs="Verdana"/>
          <w:b/>
          <w:bCs/>
          <w:color w:val="0000FF"/>
          <w:szCs w:val="28"/>
        </w:rPr>
      </w:pPr>
      <w:r>
        <w:rPr>
          <w:rFonts w:ascii="Bodoni MT Black" w:hAnsi="Bodoni MT Black" w:cs="Verdana"/>
          <w:b/>
          <w:bCs/>
          <w:noProof/>
          <w:color w:val="0000FF"/>
          <w:szCs w:val="28"/>
        </w:rPr>
        <w:pict>
          <v:shape id="_x0000_s1039" type="#_x0000_t202" style="position:absolute;left:0;text-align:left;margin-left:263.2pt;margin-top:153.8pt;width:256.65pt;height:21.9pt;z-index:251674624;mso-height-percent:200;mso-height-percent:200;mso-width-relative:margin;mso-height-relative:margin" fillcolor="#9cc2e5 [1944]" strokecolor="#5b9bd5 [3208]" strokeweight="1pt">
            <v:fill color2="#5b9bd5 [3208]" focus="50%" type="gradient"/>
            <v:shadow on="t" type="perspective" color="#1f4d78 [1608]" offset="1pt" offset2="-3pt"/>
            <v:textbox style="mso-fit-shape-to-text:t">
              <w:txbxContent>
                <w:p w:rsidR="00BF3E82" w:rsidRPr="006D6AF9" w:rsidRDefault="00BF3E82" w:rsidP="00BF3E82">
                  <w:pPr>
                    <w:jc w:val="center"/>
                    <w:rPr>
                      <w:rFonts w:ascii="Baskerville Old Face" w:hAnsi="Baskerville Old Face" w:cs="Aharoni"/>
                      <w:b/>
                      <w:color w:val="000000" w:themeColor="text1"/>
                    </w:rPr>
                  </w:pPr>
                  <w:r>
                    <w:rPr>
                      <w:rFonts w:ascii="Baskerville Old Face" w:hAnsi="Baskerville Old Face" w:cs="Aharoni"/>
                      <w:b/>
                      <w:color w:val="000000" w:themeColor="text1"/>
                    </w:rPr>
                    <w:t xml:space="preserve">INFORMATICA E TELECOMUNICAZIONI </w:t>
                  </w:r>
                </w:p>
              </w:txbxContent>
            </v:textbox>
          </v:shape>
        </w:pict>
      </w:r>
      <w:r w:rsidR="00BF3E82">
        <w:rPr>
          <w:rFonts w:ascii="Bodoni MT Black" w:hAnsi="Bodoni MT Black" w:cs="Verdana"/>
          <w:b/>
          <w:bCs/>
          <w:color w:val="0000FF"/>
          <w:szCs w:val="28"/>
        </w:rPr>
        <w:t xml:space="preserve">                                                                             </w:t>
      </w:r>
      <w:r w:rsidR="00BF3E82">
        <w:rPr>
          <w:rFonts w:ascii="Bodoni MT Black" w:hAnsi="Bodoni MT Black" w:cs="Verdana"/>
          <w:b/>
          <w:bCs/>
          <w:noProof/>
          <w:color w:val="0000FF"/>
          <w:szCs w:val="28"/>
        </w:rPr>
        <w:drawing>
          <wp:inline distT="0" distB="0" distL="0" distR="0">
            <wp:extent cx="3178259" cy="1904400"/>
            <wp:effectExtent l="133350" t="19050" r="60241" b="57750"/>
            <wp:docPr id="19" name="Immagine 18" descr="diploma-onloine-informatica-e-telecomunica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onloine-informatica-e-telecomunicazioni.jpg"/>
                    <pic:cNvPicPr/>
                  </pic:nvPicPr>
                  <pic:blipFill>
                    <a:blip r:embed="rId27" cstate="print"/>
                    <a:stretch>
                      <a:fillRect/>
                    </a:stretch>
                  </pic:blipFill>
                  <pic:spPr>
                    <a:xfrm>
                      <a:off x="0" y="0"/>
                      <a:ext cx="3178259" cy="1904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D6AF9" w:rsidRDefault="006D6AF9" w:rsidP="006D6AF9">
      <w:pPr>
        <w:ind w:left="-907"/>
        <w:rPr>
          <w:rFonts w:ascii="Bodoni MT Black" w:hAnsi="Bodoni MT Black" w:cs="Verdana"/>
          <w:b/>
          <w:bCs/>
          <w:color w:val="0000FF"/>
          <w:szCs w:val="28"/>
        </w:rPr>
      </w:pPr>
    </w:p>
    <w:p w:rsidR="00BF3E82" w:rsidRDefault="00BF3E82" w:rsidP="006D6AF9">
      <w:pPr>
        <w:ind w:left="-907"/>
        <w:rPr>
          <w:rFonts w:ascii="Bodoni MT Black" w:hAnsi="Bodoni MT Black" w:cs="Verdana"/>
          <w:b/>
          <w:bCs/>
          <w:color w:val="0000FF"/>
          <w:szCs w:val="28"/>
        </w:rPr>
      </w:pPr>
    </w:p>
    <w:p w:rsidR="00BF3E82" w:rsidRDefault="00BF3E82" w:rsidP="006D6AF9">
      <w:pPr>
        <w:ind w:left="-907"/>
        <w:rPr>
          <w:rFonts w:ascii="Bodoni MT Black" w:hAnsi="Bodoni MT Black" w:cs="Verdana"/>
          <w:b/>
          <w:bCs/>
          <w:color w:val="0000FF"/>
          <w:szCs w:val="28"/>
        </w:rPr>
      </w:pPr>
    </w:p>
    <w:p w:rsidR="00BF3E82" w:rsidRDefault="00BF3E82" w:rsidP="006D6AF9">
      <w:pPr>
        <w:ind w:left="-907"/>
        <w:rPr>
          <w:rFonts w:ascii="Bodoni MT Black" w:hAnsi="Bodoni MT Black" w:cs="Verdana"/>
          <w:b/>
          <w:bCs/>
          <w:color w:val="0000FF"/>
          <w:szCs w:val="28"/>
        </w:rPr>
      </w:pPr>
    </w:p>
    <w:p w:rsidR="00BF3E82" w:rsidRDefault="00BF3E82" w:rsidP="006D6AF9">
      <w:pPr>
        <w:ind w:left="-907"/>
        <w:rPr>
          <w:rFonts w:ascii="Bodoni MT Black" w:hAnsi="Bodoni MT Black" w:cs="Verdana"/>
          <w:b/>
          <w:bCs/>
          <w:color w:val="0000FF"/>
          <w:szCs w:val="28"/>
        </w:rPr>
      </w:pPr>
    </w:p>
    <w:p w:rsidR="00BF3E82" w:rsidRDefault="001A190E" w:rsidP="006D6AF9">
      <w:pPr>
        <w:ind w:left="-907"/>
        <w:rPr>
          <w:rFonts w:ascii="Bodoni MT Black" w:hAnsi="Bodoni MT Black" w:cs="Verdana"/>
          <w:b/>
          <w:bCs/>
          <w:color w:val="0000FF"/>
          <w:szCs w:val="28"/>
        </w:rPr>
      </w:pPr>
      <w:r>
        <w:rPr>
          <w:rFonts w:ascii="Bodoni MT Black" w:hAnsi="Bodoni MT Black" w:cs="Verdana"/>
          <w:b/>
          <w:bCs/>
          <w:noProof/>
          <w:color w:val="0000FF"/>
          <w:szCs w:val="28"/>
        </w:rPr>
        <w:pict>
          <v:shape id="_x0000_s1040" type="#_x0000_t202" style="position:absolute;left:0;text-align:left;margin-left:-42.25pt;margin-top:162.9pt;width:256.65pt;height:21.9pt;z-index:251675648;mso-height-percent:200;mso-height-percent:200;mso-width-relative:margin;mso-height-relative:margin" fillcolor="#9cc2e5 [1944]" strokecolor="#5b9bd5 [3208]" strokeweight="1pt">
            <v:fill color2="#5b9bd5 [3208]" focus="50%" type="gradient"/>
            <v:shadow on="t" type="perspective" color="#1f4d78 [1608]" offset="1pt" offset2="-3pt"/>
            <v:textbox style="mso-fit-shape-to-text:t">
              <w:txbxContent>
                <w:p w:rsidR="00BF3E82" w:rsidRPr="006D6AF9" w:rsidRDefault="00BF3E82" w:rsidP="00BF3E82">
                  <w:pPr>
                    <w:jc w:val="center"/>
                    <w:rPr>
                      <w:rFonts w:ascii="Baskerville Old Face" w:hAnsi="Baskerville Old Face" w:cs="Aharoni"/>
                      <w:b/>
                      <w:color w:val="000000" w:themeColor="text1"/>
                    </w:rPr>
                  </w:pPr>
                  <w:r>
                    <w:rPr>
                      <w:rFonts w:ascii="Baskerville Old Face" w:hAnsi="Baskerville Old Face" w:cs="Aharoni"/>
                      <w:b/>
                      <w:color w:val="000000" w:themeColor="text1"/>
                    </w:rPr>
                    <w:t xml:space="preserve">MECCANICA E MECCATRONICA </w:t>
                  </w:r>
                </w:p>
              </w:txbxContent>
            </v:textbox>
          </v:shape>
        </w:pict>
      </w:r>
      <w:r w:rsidR="00BF3E82">
        <w:rPr>
          <w:rFonts w:ascii="Bodoni MT Black" w:hAnsi="Bodoni MT Black" w:cs="Verdana"/>
          <w:b/>
          <w:bCs/>
          <w:noProof/>
          <w:color w:val="0000FF"/>
          <w:szCs w:val="28"/>
        </w:rPr>
        <w:drawing>
          <wp:inline distT="0" distB="0" distL="0" distR="0">
            <wp:extent cx="3044784" cy="2018119"/>
            <wp:effectExtent l="114300" t="38100" r="60366" b="58331"/>
            <wp:docPr id="23" name="Immagine 22" descr="meccatronic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catronica_2.jpg"/>
                    <pic:cNvPicPr/>
                  </pic:nvPicPr>
                  <pic:blipFill>
                    <a:blip r:embed="rId28" cstate="print"/>
                    <a:stretch>
                      <a:fillRect/>
                    </a:stretch>
                  </pic:blipFill>
                  <pic:spPr>
                    <a:xfrm>
                      <a:off x="0" y="0"/>
                      <a:ext cx="3051752" cy="20227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3E82" w:rsidRDefault="00BF3E82" w:rsidP="006D6AF9">
      <w:pPr>
        <w:ind w:left="-907"/>
        <w:rPr>
          <w:rFonts w:ascii="Bodoni MT Black" w:hAnsi="Bodoni MT Black" w:cs="Verdana"/>
          <w:b/>
          <w:bCs/>
          <w:color w:val="0000FF"/>
          <w:szCs w:val="28"/>
        </w:rPr>
      </w:pPr>
    </w:p>
    <w:p w:rsidR="00BF3E82" w:rsidRDefault="00BF3E82" w:rsidP="006D6AF9">
      <w:pPr>
        <w:ind w:left="-907"/>
        <w:rPr>
          <w:rFonts w:ascii="Bodoni MT Black" w:hAnsi="Bodoni MT Black" w:cs="Verdana"/>
          <w:b/>
          <w:bCs/>
          <w:color w:val="0000FF"/>
          <w:szCs w:val="28"/>
        </w:rPr>
      </w:pPr>
    </w:p>
    <w:p w:rsidR="00BF3E82" w:rsidRDefault="00BF3E82" w:rsidP="006D6AF9">
      <w:pPr>
        <w:ind w:left="-907"/>
        <w:rPr>
          <w:rFonts w:ascii="Bodoni MT Black" w:hAnsi="Bodoni MT Black" w:cs="Verdana"/>
          <w:b/>
          <w:bCs/>
          <w:color w:val="0000FF"/>
          <w:szCs w:val="28"/>
        </w:rPr>
      </w:pPr>
    </w:p>
    <w:p w:rsidR="00BF3E82" w:rsidRDefault="00BF3E82" w:rsidP="006D6AF9">
      <w:pPr>
        <w:ind w:left="-907"/>
        <w:rPr>
          <w:rFonts w:ascii="Bodoni MT Black" w:hAnsi="Bodoni MT Black" w:cs="Verdana"/>
          <w:b/>
          <w:bCs/>
          <w:color w:val="0000FF"/>
          <w:szCs w:val="28"/>
        </w:rPr>
      </w:pPr>
    </w:p>
    <w:p w:rsidR="00BF3E82" w:rsidRDefault="001A190E" w:rsidP="006D6AF9">
      <w:pPr>
        <w:ind w:left="-907"/>
        <w:rPr>
          <w:rFonts w:ascii="Bodoni MT Black" w:hAnsi="Bodoni MT Black" w:cs="Verdana"/>
          <w:b/>
          <w:bCs/>
          <w:color w:val="0000FF"/>
          <w:szCs w:val="28"/>
        </w:rPr>
      </w:pPr>
      <w:r>
        <w:rPr>
          <w:rFonts w:ascii="Bodoni MT Black" w:hAnsi="Bodoni MT Black" w:cs="Verdana"/>
          <w:b/>
          <w:bCs/>
          <w:noProof/>
          <w:color w:val="0000FF"/>
          <w:szCs w:val="28"/>
        </w:rPr>
        <w:pict>
          <v:shape id="_x0000_s1041" type="#_x0000_t202" style="position:absolute;left:0;text-align:left;margin-left:191.1pt;margin-top:94.65pt;width:309.95pt;height:21.9pt;z-index:251676672;mso-height-percent:200;mso-height-percent:200;mso-width-relative:margin;mso-height-relative:margin" fillcolor="#d1f648" strokecolor="#5b9bd5 [3208]" strokeweight="1pt">
            <v:fill color2="#5b9bd5 [3208]"/>
            <v:shadow on="t" type="perspective" color="#1f4d78 [1608]" offset="1pt" offset2="-3pt"/>
            <v:textbox style="mso-fit-shape-to-text:t">
              <w:txbxContent>
                <w:p w:rsidR="000A4429" w:rsidRPr="006D6AF9" w:rsidRDefault="000A4429" w:rsidP="000A4429">
                  <w:pPr>
                    <w:jc w:val="center"/>
                    <w:rPr>
                      <w:rFonts w:ascii="Baskerville Old Face" w:hAnsi="Baskerville Old Face" w:cs="Aharoni"/>
                      <w:b/>
                      <w:color w:val="000000" w:themeColor="text1"/>
                    </w:rPr>
                  </w:pPr>
                  <w:r>
                    <w:rPr>
                      <w:rFonts w:ascii="Baskerville Old Face" w:hAnsi="Baskerville Old Face" w:cs="Aharoni"/>
                      <w:b/>
                      <w:color w:val="000000" w:themeColor="text1"/>
                    </w:rPr>
                    <w:t xml:space="preserve">LICEO SCIENTIFICO OP. SCIENZE APPLICATE </w:t>
                  </w:r>
                </w:p>
              </w:txbxContent>
            </v:textbox>
          </v:shape>
        </w:pict>
      </w:r>
      <w:r w:rsidR="000A4429">
        <w:rPr>
          <w:rFonts w:ascii="Bodoni MT Black" w:hAnsi="Bodoni MT Black" w:cs="Verdana"/>
          <w:b/>
          <w:bCs/>
          <w:color w:val="0000FF"/>
          <w:szCs w:val="28"/>
        </w:rPr>
        <w:t xml:space="preserve">                                                       </w:t>
      </w:r>
      <w:r w:rsidR="000A4429">
        <w:rPr>
          <w:rFonts w:ascii="Bodoni MT Black" w:hAnsi="Bodoni MT Black" w:cs="Verdana"/>
          <w:b/>
          <w:bCs/>
          <w:noProof/>
          <w:color w:val="0000FF"/>
          <w:szCs w:val="28"/>
        </w:rPr>
        <w:drawing>
          <wp:inline distT="0" distB="0" distL="0" distR="0">
            <wp:extent cx="4240899" cy="1195200"/>
            <wp:effectExtent l="114300" t="19050" r="26301" b="43050"/>
            <wp:docPr id="25" name="Immagine 24" descr="lic_sc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_scie.png"/>
                    <pic:cNvPicPr/>
                  </pic:nvPicPr>
                  <pic:blipFill>
                    <a:blip r:embed="rId29"/>
                    <a:stretch>
                      <a:fillRect/>
                    </a:stretch>
                  </pic:blipFill>
                  <pic:spPr>
                    <a:xfrm>
                      <a:off x="0" y="0"/>
                      <a:ext cx="4240899" cy="1195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A4429" w:rsidRDefault="000A4429" w:rsidP="006D6AF9">
      <w:pPr>
        <w:ind w:left="-907"/>
        <w:rPr>
          <w:rFonts w:ascii="Bodoni MT Black" w:hAnsi="Bodoni MT Black" w:cs="Verdana"/>
          <w:b/>
          <w:bCs/>
          <w:color w:val="0000FF"/>
          <w:szCs w:val="28"/>
        </w:rPr>
      </w:pPr>
    </w:p>
    <w:p w:rsidR="000A4429" w:rsidRDefault="000A4429" w:rsidP="006D6AF9">
      <w:pPr>
        <w:ind w:left="-907"/>
        <w:rPr>
          <w:rFonts w:ascii="Bodoni MT Black" w:hAnsi="Bodoni MT Black" w:cs="Verdana"/>
          <w:b/>
          <w:bCs/>
          <w:color w:val="0000FF"/>
          <w:szCs w:val="28"/>
        </w:rPr>
      </w:pPr>
    </w:p>
    <w:p w:rsidR="000A4429" w:rsidRDefault="000A4429" w:rsidP="006D6AF9">
      <w:pPr>
        <w:ind w:left="-907"/>
        <w:rPr>
          <w:rFonts w:ascii="Bodoni MT Black" w:hAnsi="Bodoni MT Black" w:cs="Verdana"/>
          <w:b/>
          <w:bCs/>
          <w:color w:val="0000FF"/>
          <w:szCs w:val="28"/>
        </w:rPr>
      </w:pPr>
    </w:p>
    <w:p w:rsidR="000A4429" w:rsidRDefault="000A4429" w:rsidP="006D6AF9">
      <w:pPr>
        <w:ind w:left="-907"/>
        <w:rPr>
          <w:rFonts w:ascii="Bodoni MT Black" w:hAnsi="Bodoni MT Black" w:cs="Verdana"/>
          <w:b/>
          <w:bCs/>
          <w:color w:val="0000FF"/>
          <w:szCs w:val="28"/>
        </w:rPr>
      </w:pPr>
    </w:p>
    <w:p w:rsidR="000A4429" w:rsidRDefault="001A190E" w:rsidP="006D6AF9">
      <w:pPr>
        <w:ind w:left="-907"/>
        <w:rPr>
          <w:rFonts w:ascii="Bodoni MT Black" w:hAnsi="Bodoni MT Black" w:cs="Verdana"/>
          <w:b/>
          <w:bCs/>
          <w:color w:val="0000FF"/>
          <w:szCs w:val="28"/>
        </w:rPr>
      </w:pPr>
      <w:r>
        <w:rPr>
          <w:rFonts w:ascii="Bodoni MT Black" w:hAnsi="Bodoni MT Black" w:cs="Verdana"/>
          <w:b/>
          <w:bCs/>
          <w:noProof/>
          <w:color w:val="0000FF"/>
          <w:szCs w:val="28"/>
        </w:rPr>
        <w:pict>
          <v:shape id="_x0000_s1042" type="#_x0000_t202" style="position:absolute;left:0;text-align:left;margin-left:-23.6pt;margin-top:98.55pt;width:309.95pt;height:21.9pt;z-index:251677696;mso-height-percent:200;mso-height-percent:200;mso-width-relative:margin;mso-height-relative:margin" fillcolor="#fcf" strokecolor="#5b9bd5 [3208]" strokeweight="1pt">
            <v:fill color2="#5b9bd5 [3208]"/>
            <v:shadow on="t" type="perspective" color="#1f4d78 [1608]" offset="1pt" offset2="-3pt"/>
            <v:textbox style="mso-fit-shape-to-text:t">
              <w:txbxContent>
                <w:p w:rsidR="000A4429" w:rsidRPr="006D6AF9" w:rsidRDefault="00B41064" w:rsidP="000A4429">
                  <w:pPr>
                    <w:jc w:val="center"/>
                    <w:rPr>
                      <w:rFonts w:ascii="Baskerville Old Face" w:hAnsi="Baskerville Old Face" w:cs="Aharoni"/>
                      <w:b/>
                      <w:color w:val="000000" w:themeColor="text1"/>
                    </w:rPr>
                  </w:pPr>
                  <w:r>
                    <w:rPr>
                      <w:rFonts w:ascii="Baskerville Old Face" w:hAnsi="Baskerville Old Face" w:cs="Aharoni"/>
                      <w:b/>
                      <w:color w:val="000000" w:themeColor="text1"/>
                    </w:rPr>
                    <w:t>SISTEMA MODA</w:t>
                  </w:r>
                  <w:r w:rsidR="000A4429">
                    <w:rPr>
                      <w:rFonts w:ascii="Baskerville Old Face" w:hAnsi="Baskerville Old Face" w:cs="Aharoni"/>
                      <w:b/>
                      <w:color w:val="000000" w:themeColor="text1"/>
                    </w:rPr>
                    <w:t xml:space="preserve"> </w:t>
                  </w:r>
                </w:p>
              </w:txbxContent>
            </v:textbox>
          </v:shape>
        </w:pict>
      </w:r>
      <w:r w:rsidR="000A4429">
        <w:rPr>
          <w:rFonts w:ascii="Bodoni MT Black" w:hAnsi="Bodoni MT Black" w:cs="Verdana"/>
          <w:b/>
          <w:bCs/>
          <w:noProof/>
          <w:color w:val="0000FF"/>
          <w:szCs w:val="28"/>
        </w:rPr>
        <w:drawing>
          <wp:inline distT="0" distB="0" distL="0" distR="0">
            <wp:extent cx="4297061" cy="1195200"/>
            <wp:effectExtent l="133350" t="38100" r="65389" b="62100"/>
            <wp:docPr id="27" name="Immagine 26" descr="sistema-m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moda.jpg"/>
                    <pic:cNvPicPr/>
                  </pic:nvPicPr>
                  <pic:blipFill>
                    <a:blip r:embed="rId30" cstate="print"/>
                    <a:stretch>
                      <a:fillRect/>
                    </a:stretch>
                  </pic:blipFill>
                  <pic:spPr>
                    <a:xfrm>
                      <a:off x="0" y="0"/>
                      <a:ext cx="4297061" cy="1195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B41064" w:rsidRDefault="00B41064" w:rsidP="006D6AF9">
      <w:pPr>
        <w:ind w:left="-907"/>
        <w:rPr>
          <w:rFonts w:ascii="Bodoni MT Black" w:hAnsi="Bodoni MT Black" w:cs="Verdana"/>
          <w:b/>
          <w:bCs/>
          <w:color w:val="0000FF"/>
          <w:szCs w:val="28"/>
        </w:rPr>
      </w:pPr>
    </w:p>
    <w:p w:rsidR="001D2993" w:rsidRDefault="001D2993" w:rsidP="006D6AF9">
      <w:pPr>
        <w:ind w:left="-907"/>
        <w:rPr>
          <w:rFonts w:ascii="Bodoni MT Black" w:hAnsi="Bodoni MT Black" w:cs="Verdana"/>
          <w:b/>
          <w:bCs/>
          <w:color w:val="0000FF"/>
          <w:szCs w:val="28"/>
        </w:rPr>
      </w:pPr>
    </w:p>
    <w:p w:rsidR="00B41064" w:rsidRDefault="001D2993" w:rsidP="006D6AF9">
      <w:pPr>
        <w:ind w:left="-907"/>
        <w:rPr>
          <w:rFonts w:ascii="Bodoni MT Black" w:hAnsi="Bodoni MT Black" w:cs="Verdana"/>
          <w:b/>
          <w:bCs/>
          <w:color w:val="0000FF"/>
          <w:szCs w:val="28"/>
        </w:rPr>
      </w:pPr>
      <w:r>
        <w:rPr>
          <w:rFonts w:ascii="Bodoni MT Black" w:hAnsi="Bodoni MT Black" w:cs="Verdana"/>
          <w:b/>
          <w:bCs/>
          <w:color w:val="0000FF"/>
          <w:szCs w:val="28"/>
        </w:rPr>
        <w:t xml:space="preserve">                </w:t>
      </w:r>
      <w:r w:rsidR="00F465DF" w:rsidRPr="00F465DF">
        <w:rPr>
          <w:rFonts w:ascii="Bodoni MT Black" w:hAnsi="Bodoni MT Black" w:cs="Verdana"/>
          <w:b/>
          <w:bCs/>
          <w:noProof/>
          <w:color w:val="0000FF"/>
          <w:szCs w:val="28"/>
        </w:rPr>
        <w:drawing>
          <wp:inline distT="0" distB="0" distL="0" distR="0">
            <wp:extent cx="6332220" cy="4684395"/>
            <wp:effectExtent l="19050" t="0" r="0" b="0"/>
            <wp:docPr id="34" name="Oggett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91685" cy="5763608"/>
                      <a:chOff x="1000100" y="1022978"/>
                      <a:chExt cx="7791685" cy="5763608"/>
                    </a:xfrm>
                  </a:grpSpPr>
                  <a:grpSp>
                    <a:nvGrpSpPr>
                      <a:cNvPr id="18" name="Gruppo 17"/>
                      <a:cNvGrpSpPr/>
                    </a:nvGrpSpPr>
                    <a:grpSpPr>
                      <a:xfrm>
                        <a:off x="1000100" y="1022978"/>
                        <a:ext cx="7791685" cy="5763608"/>
                        <a:chOff x="1000100" y="1022978"/>
                        <a:chExt cx="7791685" cy="5763608"/>
                      </a:xfrm>
                    </a:grpSpPr>
                    <a:pic>
                      <a:nvPicPr>
                        <a:cNvPr id="4" name="Immagine 3" descr="5-regole.jpg"/>
                        <a:cNvPicPr/>
                      </a:nvPicPr>
                      <a:blipFill>
                        <a:blip r:embed="rId31"/>
                        <a:stretch>
                          <a:fillRect/>
                        </a:stretch>
                      </a:blipFill>
                      <a:spPr>
                        <a:xfrm>
                          <a:off x="1987037" y="2283767"/>
                          <a:ext cx="5871111" cy="4502819"/>
                        </a:xfrm>
                        <a:prstGeom prst="rect">
                          <a:avLst/>
                        </a:prstGeom>
                      </a:spPr>
                    </a:pic>
                    <a:sp>
                      <a:nvSpPr>
                        <a:cNvPr id="1026" name="AutoShape 2"/>
                        <a:cNvSpPr>
                          <a:spLocks noChangeArrowheads="1"/>
                        </a:cNvSpPr>
                      </a:nvSpPr>
                      <a:spPr bwMode="auto">
                        <a:xfrm>
                          <a:off x="1000100" y="1789108"/>
                          <a:ext cx="1757362" cy="996950"/>
                        </a:xfrm>
                        <a:prstGeom prst="cloudCallout">
                          <a:avLst>
                            <a:gd name="adj1" fmla="val 46764"/>
                            <a:gd name="adj2" fmla="val 70123"/>
                          </a:avLst>
                        </a:prstGeom>
                        <a:solidFill>
                          <a:srgbClr val="A5A5A5"/>
                        </a:solidFill>
                        <a:ln w="38100">
                          <a:solidFill>
                            <a:srgbClr val="F2F2F2"/>
                          </a:solidFill>
                          <a:round/>
                          <a:headEnd/>
                          <a:tailEnd/>
                        </a:ln>
                        <a:effectLst>
                          <a:outerShdw dist="35921" dir="2700000" algn="ctr" rotWithShape="0">
                            <a:srgbClr val="525252">
                              <a:alpha val="50000"/>
                            </a:srgbClr>
                          </a:outerShdw>
                        </a:effectLst>
                      </a:spPr>
                      <a:txSp>
                        <a:txBody>
                          <a:bodyPr vert="horz" wrap="square" lIns="0" tIns="0" rIns="0" bIns="0" numCol="1" anchor="t" anchorCtr="0" compatLnSpc="1">
                            <a:prstTxWarp prst="textNoShape">
                              <a:avLst/>
                            </a:prstTxWarp>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it-IT" sz="1400" b="1" i="0" u="none" strike="noStrike" cap="none" normalizeH="0" baseline="0" smtClean="0">
                                <a:ln>
                                  <a:noFill/>
                                </a:ln>
                                <a:solidFill>
                                  <a:schemeClr val="tx1"/>
                                </a:solidFill>
                                <a:effectLst/>
                                <a:latin typeface="Calibri" pitchFamily="34" charset="0"/>
                                <a:cs typeface="Arial" pitchFamily="34" charset="0"/>
                              </a:rPr>
                              <a:t>Quali attività posso svolgere?</a:t>
                            </a:r>
                            <a:endParaRPr kumimoji="0" lang="it-IT"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8" name="CasellaDiTesto 7"/>
                        <a:cNvSpPr txBox="1"/>
                      </a:nvSpPr>
                      <a:spPr>
                        <a:xfrm>
                          <a:off x="3286116" y="1285860"/>
                          <a:ext cx="1285884" cy="646331"/>
                        </a:xfrm>
                        <a:prstGeom prst="rect">
                          <a:avLst/>
                        </a:prstGeom>
                        <a:noFill/>
                        <a:ln>
                          <a:noFill/>
                        </a:ln>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b="1" i="1" dirty="0" smtClean="0">
                                <a:solidFill>
                                  <a:schemeClr val="accent1">
                                    <a:lumMod val="75000"/>
                                  </a:schemeClr>
                                </a:solidFill>
                              </a:rPr>
                              <a:t>Attività di laboratorio</a:t>
                            </a:r>
                            <a:endParaRPr lang="it-IT" b="1" i="1" dirty="0">
                              <a:solidFill>
                                <a:schemeClr val="accent1">
                                  <a:lumMod val="75000"/>
                                </a:schemeClr>
                              </a:solidFill>
                            </a:endParaRPr>
                          </a:p>
                        </a:txBody>
                        <a:useSpRect/>
                      </a:txSp>
                    </a:sp>
                    <a:sp>
                      <a:nvSpPr>
                        <a:cNvPr id="10" name="CasellaDiTesto 9"/>
                        <a:cNvSpPr txBox="1"/>
                      </a:nvSpPr>
                      <a:spPr>
                        <a:xfrm>
                          <a:off x="4572000" y="1022978"/>
                          <a:ext cx="1785950" cy="1477328"/>
                        </a:xfrm>
                        <a:prstGeom prst="rect">
                          <a:avLst/>
                        </a:prstGeom>
                        <a:noFill/>
                        <a:ln>
                          <a:noFill/>
                        </a:ln>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b="1" i="1" dirty="0" smtClean="0">
                                <a:solidFill>
                                  <a:schemeClr val="accent1">
                                    <a:lumMod val="75000"/>
                                  </a:schemeClr>
                                </a:solidFill>
                              </a:rPr>
                              <a:t>Opportunità di partecipare a progetti speciali in Italia e in Europa</a:t>
                            </a:r>
                            <a:endParaRPr lang="it-IT" b="1" i="1" dirty="0">
                              <a:solidFill>
                                <a:schemeClr val="accent1">
                                  <a:lumMod val="75000"/>
                                </a:schemeClr>
                              </a:solidFill>
                            </a:endParaRPr>
                          </a:p>
                        </a:txBody>
                        <a:useSpRect/>
                      </a:txSp>
                    </a:sp>
                    <a:pic>
                      <a:nvPicPr>
                        <a:cNvPr id="11" name="Immagine 10" descr="ASL.png"/>
                        <a:cNvPicPr>
                          <a:picLocks noChangeAspect="1"/>
                        </a:cNvPicPr>
                      </a:nvPicPr>
                      <a:blipFill>
                        <a:blip r:embed="rId32"/>
                        <a:stretch>
                          <a:fillRect/>
                        </a:stretch>
                      </a:blipFill>
                      <a:spPr>
                        <a:xfrm>
                          <a:off x="5929322" y="2571744"/>
                          <a:ext cx="1295581" cy="876422"/>
                        </a:xfrm>
                        <a:prstGeom prst="rect">
                          <a:avLst/>
                        </a:prstGeom>
                        <a:ln>
                          <a:noFill/>
                        </a:ln>
                        <a:effectLst>
                          <a:outerShdw blurRad="292100" dist="139700" dir="2700000" algn="tl" rotWithShape="0">
                            <a:srgbClr val="333333">
                              <a:alpha val="65000"/>
                            </a:srgbClr>
                          </a:outerShdw>
                        </a:effectLst>
                      </a:spPr>
                    </a:pic>
                    <a:sp>
                      <a:nvSpPr>
                        <a:cNvPr id="12" name="CasellaDiTesto 11"/>
                        <a:cNvSpPr txBox="1"/>
                      </a:nvSpPr>
                      <a:spPr>
                        <a:xfrm>
                          <a:off x="6357950" y="1576976"/>
                          <a:ext cx="1785950" cy="923330"/>
                        </a:xfrm>
                        <a:prstGeom prst="rect">
                          <a:avLst/>
                        </a:prstGeom>
                        <a:no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b="1" i="1" dirty="0" smtClean="0">
                                <a:solidFill>
                                  <a:schemeClr val="accent1">
                                    <a:lumMod val="75000"/>
                                  </a:schemeClr>
                                </a:solidFill>
                              </a:rPr>
                              <a:t>Alternanza tra banchi e contesti di lavoro</a:t>
                            </a:r>
                            <a:endParaRPr lang="it-IT" b="1" i="1" dirty="0">
                              <a:solidFill>
                                <a:schemeClr val="accent1">
                                  <a:lumMod val="75000"/>
                                </a:schemeClr>
                              </a:solidFill>
                            </a:endParaRPr>
                          </a:p>
                        </a:txBody>
                        <a:useSpRect/>
                      </a:txSp>
                    </a:sp>
                    <a:pic>
                      <a:nvPicPr>
                        <a:cNvPr id="13" name="Immagine 12" descr="AZIENDA.png"/>
                        <a:cNvPicPr>
                          <a:picLocks noChangeAspect="1"/>
                        </a:cNvPicPr>
                      </a:nvPicPr>
                      <a:blipFill>
                        <a:blip r:embed="rId33"/>
                        <a:stretch>
                          <a:fillRect/>
                        </a:stretch>
                      </a:blipFill>
                      <a:spPr>
                        <a:xfrm>
                          <a:off x="7429520" y="3500438"/>
                          <a:ext cx="1362265" cy="933580"/>
                        </a:xfrm>
                        <a:prstGeom prst="rect">
                          <a:avLst/>
                        </a:prstGeom>
                        <a:ln>
                          <a:noFill/>
                        </a:ln>
                        <a:effectLst>
                          <a:outerShdw blurRad="292100" dist="139700" dir="2700000" algn="tl" rotWithShape="0">
                            <a:srgbClr val="333333">
                              <a:alpha val="65000"/>
                            </a:srgbClr>
                          </a:outerShdw>
                        </a:effectLst>
                      </a:spPr>
                    </a:pic>
                    <a:sp>
                      <a:nvSpPr>
                        <a:cNvPr id="14" name="CasellaDiTesto 13"/>
                        <a:cNvSpPr txBox="1"/>
                      </a:nvSpPr>
                      <a:spPr>
                        <a:xfrm>
                          <a:off x="7500958" y="2946440"/>
                          <a:ext cx="1214446" cy="553998"/>
                        </a:xfrm>
                        <a:prstGeom prst="rect">
                          <a:avLst/>
                        </a:prstGeom>
                        <a:noFill/>
                      </a:spPr>
                      <a:txSp>
                        <a:txBody>
                          <a:bodyPr wrap="square" lIns="0" tIns="0" rIns="0" bIns="0"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b="1" i="1" dirty="0" smtClean="0">
                                <a:solidFill>
                                  <a:schemeClr val="accent1">
                                    <a:lumMod val="75000"/>
                                  </a:schemeClr>
                                </a:solidFill>
                              </a:rPr>
                              <a:t>Stage nelle aziende</a:t>
                            </a:r>
                            <a:endParaRPr lang="it-IT" b="1" i="1" dirty="0">
                              <a:solidFill>
                                <a:schemeClr val="accent1">
                                  <a:lumMod val="75000"/>
                                </a:schemeClr>
                              </a:solidFill>
                            </a:endParaRPr>
                          </a:p>
                        </a:txBody>
                        <a:useSpRect/>
                      </a:txSp>
                    </a:sp>
                    <a:pic>
                      <a:nvPicPr>
                        <a:cNvPr id="7" name="Immagine 6" descr="Lab.png"/>
                        <a:cNvPicPr>
                          <a:picLocks noChangeAspect="1"/>
                        </a:cNvPicPr>
                      </a:nvPicPr>
                      <a:blipFill>
                        <a:blip r:embed="rId34"/>
                        <a:stretch>
                          <a:fillRect/>
                        </a:stretch>
                      </a:blipFill>
                      <a:spPr>
                        <a:xfrm>
                          <a:off x="3282140" y="1895356"/>
                          <a:ext cx="1219370" cy="819264"/>
                        </a:xfrm>
                        <a:prstGeom prst="rect">
                          <a:avLst/>
                        </a:prstGeom>
                        <a:ln>
                          <a:noFill/>
                        </a:ln>
                        <a:effectLst>
                          <a:outerShdw blurRad="292100" dist="139700" dir="2700000" algn="tl" rotWithShape="0">
                            <a:srgbClr val="333333">
                              <a:alpha val="65000"/>
                            </a:srgbClr>
                          </a:outerShdw>
                        </a:effectLst>
                      </a:spPr>
                    </a:pic>
                    <a:sp>
                      <a:nvSpPr>
                        <a:cNvPr id="16" name="CasellaDiTesto 15"/>
                        <a:cNvSpPr txBox="1"/>
                      </a:nvSpPr>
                      <a:spPr>
                        <a:xfrm>
                          <a:off x="7572396" y="4660952"/>
                          <a:ext cx="1214446" cy="276999"/>
                        </a:xfrm>
                        <a:prstGeom prst="rect">
                          <a:avLst/>
                        </a:prstGeom>
                        <a:noFill/>
                      </a:spPr>
                      <a:txSp>
                        <a:txBody>
                          <a:bodyPr wrap="square" lIns="0" tIns="0" rIns="0" bIns="0"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b="1" i="1" dirty="0" smtClean="0">
                                <a:solidFill>
                                  <a:schemeClr val="accent1">
                                    <a:lumMod val="75000"/>
                                  </a:schemeClr>
                                </a:solidFill>
                              </a:rPr>
                              <a:t>E </a:t>
                            </a:r>
                            <a:r>
                              <a:rPr lang="it-IT" b="1" i="1" dirty="0" err="1" smtClean="0">
                                <a:solidFill>
                                  <a:schemeClr val="accent1">
                                    <a:lumMod val="75000"/>
                                  </a:schemeClr>
                                </a:solidFill>
                              </a:rPr>
                              <a:t>anche……</a:t>
                            </a:r>
                            <a:endParaRPr lang="it-IT" b="1" i="1" dirty="0">
                              <a:solidFill>
                                <a:schemeClr val="accent1">
                                  <a:lumMod val="75000"/>
                                </a:schemeClr>
                              </a:solidFill>
                            </a:endParaRPr>
                          </a:p>
                        </a:txBody>
                        <a:useSpRect/>
                      </a:txSp>
                    </a:sp>
                    <a:pic>
                      <a:nvPicPr>
                        <a:cNvPr id="9" name="Immagine 8" descr="Stage.png"/>
                        <a:cNvPicPr>
                          <a:picLocks noChangeAspect="1"/>
                        </a:cNvPicPr>
                      </a:nvPicPr>
                      <a:blipFill>
                        <a:blip r:embed="rId35"/>
                        <a:stretch>
                          <a:fillRect/>
                        </a:stretch>
                      </a:blipFill>
                      <a:spPr>
                        <a:xfrm>
                          <a:off x="4362269" y="2500306"/>
                          <a:ext cx="1352739" cy="962159"/>
                        </a:xfrm>
                        <a:prstGeom prst="rect">
                          <a:avLst/>
                        </a:prstGeom>
                        <a:ln>
                          <a:noFill/>
                        </a:ln>
                        <a:effectLst>
                          <a:outerShdw blurRad="292100" dist="139700" dir="2700000" algn="tl" rotWithShape="0">
                            <a:srgbClr val="333333">
                              <a:alpha val="65000"/>
                            </a:srgbClr>
                          </a:outerShdw>
                        </a:effectLst>
                      </a:spPr>
                    </a:pic>
                  </a:grpSp>
                </lc:lockedCanvas>
              </a:graphicData>
            </a:graphic>
          </wp:inline>
        </w:drawing>
      </w: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Corsi di recupero: IDEI e Sportello didattico;</w:t>
      </w: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Gare, concorsi, olimpiadi di: Matematica, Fisica, Chimica, Informatica;</w:t>
      </w: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Concorso-mostra di software prodotto dagli alunni;</w:t>
      </w: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Cineforum, incontri con esperti esterni per l’educazione alla legalità e all’educazione stradale, progetto pluriennale;</w:t>
      </w: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Giornalino d’Istituto, laboratorio musicale e spettacoli degli alunni;</w:t>
      </w: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Campionati studenteschi;</w:t>
      </w: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Laboratori di scrittura;</w:t>
      </w: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Corsi specialistici di approfondimento per allievi eccellenti (in orario pomeridiano).</w:t>
      </w:r>
    </w:p>
    <w:p w:rsidR="00392F74" w:rsidRPr="00392F74" w:rsidRDefault="00392F74" w:rsidP="00392F74">
      <w:pPr>
        <w:numPr>
          <w:ilvl w:val="0"/>
          <w:numId w:val="9"/>
        </w:numPr>
        <w:spacing w:line="360" w:lineRule="auto"/>
        <w:ind w:left="270" w:hanging="270"/>
        <w:rPr>
          <w:rFonts w:ascii="Arial" w:hAnsi="Arial" w:cs="Aharoni"/>
          <w:b/>
          <w:color w:val="1F3864" w:themeColor="accent1" w:themeShade="80"/>
        </w:rPr>
      </w:pPr>
      <w:r w:rsidRPr="00392F74">
        <w:rPr>
          <w:rFonts w:ascii="Arial" w:hAnsi="Arial" w:cs="Aharoni"/>
          <w:b/>
          <w:color w:val="1F3864" w:themeColor="accent1" w:themeShade="80"/>
        </w:rPr>
        <w:t>Web TV.</w:t>
      </w: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r w:rsidRPr="00392F74">
        <w:rPr>
          <w:rFonts w:ascii="Bodoni MT Black" w:hAnsi="Bodoni MT Black" w:cs="Verdana"/>
          <w:b/>
          <w:bCs/>
          <w:noProof/>
          <w:color w:val="0000FF"/>
          <w:szCs w:val="28"/>
        </w:rPr>
        <w:lastRenderedPageBreak/>
        <w:drawing>
          <wp:inline distT="0" distB="0" distL="0" distR="0">
            <wp:extent cx="7569282" cy="6030714"/>
            <wp:effectExtent l="19050" t="0" r="0" b="0"/>
            <wp:docPr id="3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9282" cy="6030714"/>
                    </a:xfrm>
                    <a:prstGeom prst="rect">
                      <a:avLst/>
                    </a:prstGeom>
                    <a:gradFill rotWithShape="1">
                      <a:gsLst>
                        <a:gs pos="0">
                          <a:srgbClr val="FFFFFF"/>
                        </a:gs>
                        <a:gs pos="50000">
                          <a:srgbClr val="FFFFFF">
                            <a:gamma/>
                            <a:shade val="46275"/>
                            <a:invGamma/>
                          </a:srgbClr>
                        </a:gs>
                        <a:gs pos="100000">
                          <a:srgbClr val="FFFFFF"/>
                        </a:gs>
                      </a:gsLst>
                      <a:lin ang="5400000" scaled="1"/>
                    </a:gradFill>
                    <a:ln>
                      <a:noFill/>
                    </a:ln>
                  </pic:spPr>
                </pic:pic>
              </a:graphicData>
            </a:graphic>
          </wp:inline>
        </w:drawing>
      </w: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Pr="00802ABF" w:rsidRDefault="00392F74" w:rsidP="00392F74">
      <w:pPr>
        <w:spacing w:before="720" w:line="360" w:lineRule="auto"/>
        <w:jc w:val="center"/>
        <w:rPr>
          <w:rFonts w:ascii="Arial" w:hAnsi="Arial" w:cs="Arial"/>
          <w:color w:val="800000"/>
          <w:sz w:val="56"/>
          <w:szCs w:val="56"/>
        </w:rPr>
      </w:pPr>
      <w:r w:rsidRPr="00802ABF">
        <w:rPr>
          <w:rStyle w:val="Enfasigrassetto"/>
          <w:rFonts w:ascii="Arial" w:hAnsi="Arial" w:cs="Arial"/>
          <w:color w:val="800000"/>
          <w:sz w:val="56"/>
          <w:szCs w:val="56"/>
        </w:rPr>
        <w:lastRenderedPageBreak/>
        <w:t xml:space="preserve">L’ITI-LS “F.GIORDANI” è </w:t>
      </w:r>
      <w:hyperlink r:id="rId37" w:history="1">
        <w:r w:rsidRPr="00802ABF">
          <w:rPr>
            <w:rStyle w:val="Collegamentoipertestuale"/>
            <w:rFonts w:ascii="Arial" w:hAnsi="Arial" w:cs="Arial"/>
            <w:b/>
            <w:color w:val="800000"/>
            <w:sz w:val="56"/>
            <w:szCs w:val="56"/>
          </w:rPr>
          <w:t>Scuol@2.0</w:t>
        </w:r>
      </w:hyperlink>
      <w:r w:rsidRPr="00802ABF">
        <w:rPr>
          <w:rStyle w:val="Enfasigrassetto"/>
          <w:rFonts w:ascii="Arial" w:hAnsi="Arial" w:cs="Arial"/>
          <w:color w:val="800000"/>
          <w:sz w:val="56"/>
          <w:szCs w:val="56"/>
        </w:rPr>
        <w:t>"</w:t>
      </w:r>
    </w:p>
    <w:p w:rsidR="00392F74" w:rsidRPr="00A77EEA" w:rsidRDefault="00392F74" w:rsidP="00392F74">
      <w:pPr>
        <w:widowControl/>
        <w:overflowPunct/>
        <w:spacing w:line="360" w:lineRule="auto"/>
        <w:jc w:val="both"/>
        <w:rPr>
          <w:i/>
          <w:color w:val="auto"/>
          <w:kern w:val="0"/>
          <w:sz w:val="32"/>
          <w:szCs w:val="32"/>
        </w:rPr>
      </w:pPr>
      <w:r w:rsidRPr="00A77EEA">
        <w:rPr>
          <w:i/>
          <w:color w:val="auto"/>
          <w:kern w:val="0"/>
          <w:sz w:val="32"/>
          <w:szCs w:val="32"/>
        </w:rPr>
        <w:t xml:space="preserve">“La Scuol@ 2.0 </w:t>
      </w:r>
      <w:r>
        <w:rPr>
          <w:i/>
          <w:color w:val="auto"/>
          <w:kern w:val="0"/>
          <w:sz w:val="32"/>
          <w:szCs w:val="32"/>
        </w:rPr>
        <w:t>è</w:t>
      </w:r>
      <w:r w:rsidRPr="00A77EEA">
        <w:rPr>
          <w:i/>
          <w:color w:val="auto"/>
          <w:kern w:val="0"/>
          <w:sz w:val="32"/>
          <w:szCs w:val="32"/>
        </w:rPr>
        <w:t xml:space="preserve"> un luogo dove i saperi possono costruirsi in spazi collaborativi, flessibili e dinamici insieme all’integrazione con le metodologie didattiche formali, informali e non-formali.</w:t>
      </w:r>
    </w:p>
    <w:p w:rsidR="00392F74" w:rsidRPr="00A77EEA" w:rsidRDefault="00392F74" w:rsidP="00392F74">
      <w:pPr>
        <w:widowControl/>
        <w:overflowPunct/>
        <w:spacing w:line="360" w:lineRule="auto"/>
        <w:jc w:val="both"/>
        <w:rPr>
          <w:i/>
          <w:color w:val="auto"/>
          <w:kern w:val="0"/>
          <w:sz w:val="32"/>
          <w:szCs w:val="32"/>
        </w:rPr>
      </w:pPr>
      <w:r w:rsidRPr="00A77EEA">
        <w:rPr>
          <w:i/>
          <w:color w:val="auto"/>
          <w:kern w:val="0"/>
          <w:sz w:val="32"/>
          <w:szCs w:val="32"/>
        </w:rPr>
        <w:t>La realizzazione di spazi di apprendimento completamente nuovi, quindi, offre l’opportunità di individuare strategie che coniughino l’innovazione nella programmazione didattica con i modelli organizzativi, strutturali ed infrastrutturali dell’ istituzione scolastica.</w:t>
      </w:r>
    </w:p>
    <w:p w:rsidR="00392F74" w:rsidRPr="00A77EEA" w:rsidRDefault="00392F74" w:rsidP="00392F74">
      <w:pPr>
        <w:widowControl/>
        <w:overflowPunct/>
        <w:spacing w:line="360" w:lineRule="auto"/>
        <w:jc w:val="both"/>
        <w:rPr>
          <w:i/>
          <w:color w:val="3366FF"/>
          <w:kern w:val="0"/>
          <w:sz w:val="32"/>
          <w:szCs w:val="32"/>
        </w:rPr>
      </w:pPr>
      <w:r w:rsidRPr="00A77EEA">
        <w:rPr>
          <w:i/>
          <w:color w:val="auto"/>
          <w:kern w:val="0"/>
          <w:sz w:val="32"/>
          <w:szCs w:val="32"/>
        </w:rPr>
        <w:t>Si tratta di una linea avanzata di innov</w:t>
      </w:r>
      <w:r>
        <w:rPr>
          <w:i/>
          <w:color w:val="auto"/>
          <w:kern w:val="0"/>
          <w:sz w:val="32"/>
          <w:szCs w:val="32"/>
        </w:rPr>
        <w:t>azione che coinvolge</w:t>
      </w:r>
      <w:r w:rsidRPr="00A77EEA">
        <w:rPr>
          <w:i/>
          <w:color w:val="auto"/>
          <w:kern w:val="0"/>
          <w:sz w:val="32"/>
          <w:szCs w:val="32"/>
        </w:rPr>
        <w:t xml:space="preserve"> l’istituzione scolastica nella sua interezza e tutto il corpo docente e che rappresenta un passo molto impegnativo il quale richiede da un lato un importante impegno finanziario e organizzativo da parte del MIUR, dall’altro la volontà da parte della scuola nel suo complesso di mettersi in gioco.”</w:t>
      </w:r>
    </w:p>
    <w:p w:rsidR="00392F74" w:rsidRDefault="00392F74" w:rsidP="00392F74">
      <w:pPr>
        <w:widowControl/>
        <w:overflowPunct/>
        <w:spacing w:line="360" w:lineRule="auto"/>
        <w:jc w:val="both"/>
        <w:rPr>
          <w:color w:val="auto"/>
          <w:kern w:val="0"/>
        </w:rPr>
      </w:pPr>
    </w:p>
    <w:p w:rsidR="00392F74" w:rsidRDefault="00392F74" w:rsidP="00392F74">
      <w:pPr>
        <w:widowControl/>
        <w:overflowPunct/>
        <w:spacing w:line="360" w:lineRule="auto"/>
        <w:jc w:val="both"/>
        <w:rPr>
          <w:color w:val="auto"/>
          <w:kern w:val="0"/>
        </w:rPr>
      </w:pPr>
      <w:r w:rsidRPr="00A77EEA">
        <w:rPr>
          <w:noProof/>
          <w:color w:val="auto"/>
          <w:kern w:val="0"/>
        </w:rPr>
        <w:drawing>
          <wp:inline distT="0" distB="0" distL="0" distR="0">
            <wp:extent cx="6400800" cy="3602355"/>
            <wp:effectExtent l="0" t="0" r="0" b="0"/>
            <wp:docPr id="36" name="Immagine 12" descr="foto opuscolo orientamento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opuscolo orientamento 004"/>
                    <pic:cNvPicPr>
                      <a:picLocks noChangeAspect="1" noChangeArrowheads="1"/>
                    </pic:cNvPicPr>
                  </pic:nvPicPr>
                  <pic:blipFill>
                    <a:blip r:embed="rId3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3602355"/>
                    </a:xfrm>
                    <a:prstGeom prst="rect">
                      <a:avLst/>
                    </a:prstGeom>
                    <a:noFill/>
                    <a:ln>
                      <a:noFill/>
                    </a:ln>
                  </pic:spPr>
                </pic:pic>
              </a:graphicData>
            </a:graphic>
          </wp:inline>
        </w:drawing>
      </w:r>
    </w:p>
    <w:p w:rsidR="00392F74" w:rsidRPr="00AF4F17" w:rsidRDefault="00392F74" w:rsidP="00392F74">
      <w:pPr>
        <w:widowControl/>
        <w:overflowPunct/>
        <w:spacing w:line="360" w:lineRule="auto"/>
        <w:jc w:val="center"/>
        <w:rPr>
          <w:color w:val="auto"/>
          <w:kern w:val="0"/>
          <w:sz w:val="28"/>
          <w:szCs w:val="28"/>
        </w:rPr>
      </w:pPr>
      <w:r w:rsidRPr="00AF4F17">
        <w:rPr>
          <w:color w:val="auto"/>
          <w:kern w:val="0"/>
          <w:sz w:val="28"/>
          <w:szCs w:val="28"/>
        </w:rPr>
        <w:t>Spazi del fare</w:t>
      </w:r>
    </w:p>
    <w:p w:rsidR="00392F74" w:rsidRDefault="00392F74" w:rsidP="00392F74">
      <w:pPr>
        <w:ind w:right="-283" w:hanging="709"/>
        <w:jc w:val="center"/>
      </w:pPr>
    </w:p>
    <w:p w:rsidR="00392F74" w:rsidRDefault="00392F74" w:rsidP="00392F74">
      <w:pPr>
        <w:ind w:right="-283" w:hanging="709"/>
        <w:jc w:val="center"/>
        <w:rPr>
          <w:color w:val="auto"/>
          <w:kern w:val="0"/>
        </w:rPr>
      </w:pPr>
      <w:r w:rsidRPr="00633934">
        <w:rPr>
          <w:noProof/>
          <w:color w:val="auto"/>
          <w:kern w:val="0"/>
        </w:rPr>
        <w:drawing>
          <wp:inline distT="0" distB="0" distL="0" distR="0">
            <wp:extent cx="6317615" cy="3546475"/>
            <wp:effectExtent l="0" t="0" r="0" b="0"/>
            <wp:docPr id="37" name="Immagine 13" descr="foto opuscolo orientamento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 opuscolo orientamento 009"/>
                    <pic:cNvPicPr>
                      <a:picLocks noChangeAspect="1" noChangeArrowheads="1"/>
                    </pic:cNvPicPr>
                  </pic:nvPicPr>
                  <pic:blipFill>
                    <a:blip r:embed="rId3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7615" cy="3546475"/>
                    </a:xfrm>
                    <a:prstGeom prst="rect">
                      <a:avLst/>
                    </a:prstGeom>
                    <a:noFill/>
                    <a:ln>
                      <a:noFill/>
                    </a:ln>
                  </pic:spPr>
                </pic:pic>
              </a:graphicData>
            </a:graphic>
          </wp:inline>
        </w:drawing>
      </w:r>
    </w:p>
    <w:p w:rsidR="00392F74" w:rsidRPr="00AF4F17" w:rsidRDefault="00392F74" w:rsidP="00392F74">
      <w:pPr>
        <w:spacing w:before="120"/>
        <w:ind w:right="-284" w:hanging="709"/>
        <w:jc w:val="center"/>
        <w:rPr>
          <w:color w:val="auto"/>
          <w:kern w:val="0"/>
          <w:sz w:val="28"/>
          <w:szCs w:val="28"/>
        </w:rPr>
      </w:pPr>
      <w:r w:rsidRPr="00AF4F17">
        <w:rPr>
          <w:color w:val="auto"/>
          <w:kern w:val="0"/>
          <w:sz w:val="28"/>
          <w:szCs w:val="28"/>
        </w:rPr>
        <w:t>Aula tipo</w:t>
      </w:r>
    </w:p>
    <w:p w:rsidR="00392F74" w:rsidRDefault="00392F74" w:rsidP="00392F74">
      <w:pPr>
        <w:ind w:right="-283" w:hanging="709"/>
        <w:jc w:val="center"/>
        <w:rPr>
          <w:color w:val="auto"/>
          <w:kern w:val="0"/>
        </w:rPr>
      </w:pPr>
    </w:p>
    <w:p w:rsidR="00392F74" w:rsidRDefault="00392F74" w:rsidP="00392F74">
      <w:pPr>
        <w:ind w:right="-283" w:hanging="709"/>
        <w:jc w:val="center"/>
        <w:rPr>
          <w:rFonts w:ascii="Verdana" w:hAnsi="Verdana" w:cs="Verdana"/>
          <w:b/>
          <w:bCs/>
          <w:color w:val="00B0F0"/>
          <w:sz w:val="44"/>
          <w:szCs w:val="44"/>
        </w:rPr>
      </w:pPr>
      <w:r w:rsidRPr="004912CC">
        <w:rPr>
          <w:rFonts w:ascii="Verdana" w:hAnsi="Verdana" w:cs="Verdana"/>
          <w:b/>
          <w:bCs/>
          <w:noProof/>
          <w:color w:val="00B0F0"/>
          <w:sz w:val="44"/>
          <w:szCs w:val="44"/>
        </w:rPr>
        <w:drawing>
          <wp:inline distT="0" distB="0" distL="0" distR="0">
            <wp:extent cx="6317615" cy="3491230"/>
            <wp:effectExtent l="0" t="0" r="0" b="0"/>
            <wp:docPr id="38" name="Immagine 11" descr="foto opuscolo orientamento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opuscolo orientamento 014"/>
                    <pic:cNvPicPr>
                      <a:picLocks noChangeAspect="1" noChangeArrowheads="1"/>
                    </pic:cNvPicPr>
                  </pic:nvPicPr>
                  <pic:blipFill>
                    <a:blip r:embed="rId4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7615" cy="3491230"/>
                    </a:xfrm>
                    <a:prstGeom prst="rect">
                      <a:avLst/>
                    </a:prstGeom>
                    <a:noFill/>
                    <a:ln>
                      <a:noFill/>
                    </a:ln>
                  </pic:spPr>
                </pic:pic>
              </a:graphicData>
            </a:graphic>
          </wp:inline>
        </w:drawing>
      </w:r>
    </w:p>
    <w:p w:rsidR="00392F74" w:rsidRDefault="00392F74" w:rsidP="00392F74">
      <w:pPr>
        <w:spacing w:before="120"/>
        <w:ind w:right="-284" w:hanging="709"/>
        <w:jc w:val="center"/>
        <w:rPr>
          <w:color w:val="auto"/>
          <w:kern w:val="0"/>
          <w:sz w:val="28"/>
          <w:szCs w:val="28"/>
        </w:rPr>
      </w:pPr>
      <w:r>
        <w:rPr>
          <w:color w:val="auto"/>
          <w:kern w:val="0"/>
          <w:sz w:val="28"/>
          <w:szCs w:val="28"/>
        </w:rPr>
        <w:t>Sala</w:t>
      </w:r>
      <w:r w:rsidRPr="00AF4F17">
        <w:rPr>
          <w:color w:val="auto"/>
          <w:kern w:val="0"/>
          <w:sz w:val="28"/>
          <w:szCs w:val="28"/>
        </w:rPr>
        <w:t xml:space="preserve"> gestione rete LAN</w:t>
      </w: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392F74" w:rsidP="006D6AF9">
      <w:pPr>
        <w:ind w:left="-907"/>
        <w:rPr>
          <w:rFonts w:ascii="Bodoni MT Black" w:hAnsi="Bodoni MT Black" w:cs="Verdana"/>
          <w:b/>
          <w:bCs/>
          <w:color w:val="0000FF"/>
          <w:szCs w:val="28"/>
        </w:rPr>
      </w:pPr>
    </w:p>
    <w:p w:rsidR="00392F74" w:rsidRDefault="00737323" w:rsidP="0092542F">
      <w:pPr>
        <w:ind w:left="-907"/>
        <w:jc w:val="center"/>
        <w:rPr>
          <w:rFonts w:ascii="Bodoni MT Black" w:hAnsi="Bodoni MT Black" w:cs="Verdana"/>
          <w:b/>
          <w:bCs/>
          <w:color w:val="0000FF"/>
          <w:szCs w:val="28"/>
        </w:rPr>
      </w:pPr>
      <w:r>
        <w:rPr>
          <w:rFonts w:ascii="Bodoni MT Black" w:hAnsi="Bodoni MT Black" w:cs="Verdana"/>
          <w:b/>
          <w:bCs/>
          <w:noProof/>
          <w:color w:val="0000FF"/>
          <w:szCs w:val="28"/>
        </w:rPr>
        <w:lastRenderedPageBreak/>
        <w:drawing>
          <wp:inline distT="0" distB="0" distL="0" distR="0">
            <wp:extent cx="5414293" cy="4342273"/>
            <wp:effectExtent l="0" t="0" r="0" b="0"/>
            <wp:docPr id="28" name="Immagine 27" descr="rete_scu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_scuola.png"/>
                    <pic:cNvPicPr/>
                  </pic:nvPicPr>
                  <pic:blipFill>
                    <a:blip r:embed="rId41"/>
                    <a:stretch>
                      <a:fillRect/>
                    </a:stretch>
                  </pic:blipFill>
                  <pic:spPr>
                    <a:xfrm>
                      <a:off x="0" y="0"/>
                      <a:ext cx="5416988" cy="4344434"/>
                    </a:xfrm>
                    <a:prstGeom prst="rect">
                      <a:avLst/>
                    </a:prstGeom>
                  </pic:spPr>
                </pic:pic>
              </a:graphicData>
            </a:graphic>
          </wp:inline>
        </w:drawing>
      </w:r>
    </w:p>
    <w:p w:rsidR="00090C42" w:rsidRDefault="00090C42" w:rsidP="006D6AF9">
      <w:pPr>
        <w:ind w:left="-907"/>
        <w:rPr>
          <w:rFonts w:ascii="Bodoni MT Black" w:hAnsi="Bodoni MT Black" w:cs="Verdana"/>
          <w:b/>
          <w:bCs/>
          <w:color w:val="0000FF"/>
          <w:szCs w:val="28"/>
        </w:rPr>
      </w:pPr>
    </w:p>
    <w:p w:rsidR="00090C42" w:rsidRDefault="00090C42" w:rsidP="00090C42">
      <w:pPr>
        <w:spacing w:before="120"/>
        <w:ind w:right="425"/>
        <w:jc w:val="both"/>
        <w:rPr>
          <w:rFonts w:ascii="Georgia" w:hAnsi="Georgia"/>
          <w:b/>
          <w:color w:val="1F3864" w:themeColor="accent1" w:themeShade="80"/>
          <w:kern w:val="0"/>
          <w:sz w:val="26"/>
          <w:szCs w:val="26"/>
        </w:rPr>
      </w:pPr>
      <w:r w:rsidRPr="00090C42">
        <w:rPr>
          <w:rFonts w:ascii="Georgia" w:hAnsi="Georgia"/>
          <w:b/>
          <w:color w:val="1F3864" w:themeColor="accent1" w:themeShade="80"/>
          <w:kern w:val="0"/>
          <w:sz w:val="26"/>
          <w:szCs w:val="26"/>
        </w:rPr>
        <w:t xml:space="preserve">Tutti i locali dell’Istituto sono serviti </w:t>
      </w:r>
      <w:r w:rsidR="00492711">
        <w:rPr>
          <w:rFonts w:ascii="Georgia" w:hAnsi="Georgia"/>
          <w:b/>
          <w:color w:val="1F3864" w:themeColor="accent1" w:themeShade="80"/>
          <w:kern w:val="0"/>
          <w:sz w:val="26"/>
          <w:szCs w:val="26"/>
        </w:rPr>
        <w:t>da una rete</w:t>
      </w:r>
      <w:r w:rsidR="00DB0ECE">
        <w:rPr>
          <w:rFonts w:ascii="Georgia" w:hAnsi="Georgia"/>
          <w:b/>
          <w:color w:val="1F3864" w:themeColor="accent1" w:themeShade="80"/>
          <w:kern w:val="0"/>
          <w:sz w:val="26"/>
          <w:szCs w:val="26"/>
        </w:rPr>
        <w:t xml:space="preserve"> LAN con collegamento   I</w:t>
      </w:r>
      <w:r w:rsidRPr="00090C42">
        <w:rPr>
          <w:rFonts w:ascii="Georgia" w:hAnsi="Georgia"/>
          <w:b/>
          <w:color w:val="1F3864" w:themeColor="accent1" w:themeShade="80"/>
          <w:kern w:val="0"/>
          <w:sz w:val="26"/>
          <w:szCs w:val="26"/>
        </w:rPr>
        <w:t>nternet a banda ultralarg</w:t>
      </w:r>
      <w:r w:rsidR="00DB0ECE">
        <w:rPr>
          <w:rFonts w:ascii="Georgia" w:hAnsi="Georgia"/>
          <w:b/>
          <w:color w:val="1F3864" w:themeColor="accent1" w:themeShade="80"/>
          <w:kern w:val="0"/>
          <w:sz w:val="26"/>
          <w:szCs w:val="26"/>
        </w:rPr>
        <w:t>a</w:t>
      </w:r>
      <w:r w:rsidRPr="00090C42">
        <w:rPr>
          <w:rFonts w:ascii="Georgia" w:hAnsi="Georgia"/>
          <w:b/>
          <w:color w:val="1F3864" w:themeColor="accent1" w:themeShade="80"/>
          <w:kern w:val="0"/>
          <w:sz w:val="26"/>
          <w:szCs w:val="26"/>
        </w:rPr>
        <w:t>, garantendo velocità e capacità di trasmissione video anche in streaming di eccellente qualità.</w:t>
      </w:r>
    </w:p>
    <w:p w:rsidR="00090C42" w:rsidRDefault="00090C42" w:rsidP="00090C42">
      <w:pPr>
        <w:spacing w:before="120"/>
        <w:ind w:right="425"/>
        <w:jc w:val="both"/>
        <w:rPr>
          <w:rFonts w:ascii="Georgia" w:hAnsi="Georgia"/>
          <w:b/>
          <w:color w:val="1F3864" w:themeColor="accent1" w:themeShade="80"/>
          <w:kern w:val="0"/>
          <w:sz w:val="26"/>
          <w:szCs w:val="26"/>
        </w:rPr>
      </w:pPr>
    </w:p>
    <w:p w:rsidR="00090C42" w:rsidRDefault="00090C42" w:rsidP="0092542F">
      <w:pPr>
        <w:spacing w:before="120"/>
        <w:ind w:right="425"/>
        <w:jc w:val="center"/>
        <w:rPr>
          <w:rFonts w:ascii="Georgia" w:hAnsi="Georgia"/>
          <w:b/>
          <w:color w:val="1F3864" w:themeColor="accent1" w:themeShade="80"/>
          <w:kern w:val="0"/>
          <w:sz w:val="26"/>
          <w:szCs w:val="26"/>
        </w:rPr>
      </w:pPr>
      <w:r>
        <w:rPr>
          <w:rFonts w:ascii="Georgia" w:hAnsi="Georgia"/>
          <w:b/>
          <w:noProof/>
          <w:color w:val="1F3864" w:themeColor="accent1" w:themeShade="80"/>
          <w:kern w:val="0"/>
          <w:sz w:val="26"/>
          <w:szCs w:val="26"/>
        </w:rPr>
        <w:drawing>
          <wp:inline distT="0" distB="0" distL="0" distR="0">
            <wp:extent cx="4857007" cy="2798914"/>
            <wp:effectExtent l="19050" t="0" r="743" b="0"/>
            <wp:docPr id="30" name="Immagine 29" descr="wifi_scu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_scuola.png"/>
                    <pic:cNvPicPr/>
                  </pic:nvPicPr>
                  <pic:blipFill>
                    <a:blip r:embed="rId42" cstate="print"/>
                    <a:stretch>
                      <a:fillRect/>
                    </a:stretch>
                  </pic:blipFill>
                  <pic:spPr>
                    <a:xfrm>
                      <a:off x="0" y="0"/>
                      <a:ext cx="4873032" cy="2808149"/>
                    </a:xfrm>
                    <a:prstGeom prst="rect">
                      <a:avLst/>
                    </a:prstGeom>
                  </pic:spPr>
                </pic:pic>
              </a:graphicData>
            </a:graphic>
          </wp:inline>
        </w:drawing>
      </w:r>
    </w:p>
    <w:p w:rsidR="00090C42" w:rsidRPr="00090C42" w:rsidRDefault="00090C42" w:rsidP="00090C42">
      <w:pPr>
        <w:spacing w:before="120"/>
        <w:ind w:right="425"/>
        <w:jc w:val="both"/>
        <w:rPr>
          <w:rFonts w:ascii="Georgia" w:hAnsi="Georgia"/>
          <w:b/>
          <w:color w:val="1F3864" w:themeColor="accent1" w:themeShade="80"/>
          <w:kern w:val="0"/>
          <w:sz w:val="26"/>
          <w:szCs w:val="26"/>
        </w:rPr>
      </w:pPr>
    </w:p>
    <w:p w:rsidR="00090C42" w:rsidRDefault="00EA32E2" w:rsidP="00090C42">
      <w:pPr>
        <w:spacing w:before="120"/>
        <w:ind w:right="425"/>
        <w:jc w:val="both"/>
        <w:rPr>
          <w:rFonts w:ascii="Georgia" w:hAnsi="Georgia"/>
          <w:b/>
          <w:color w:val="1F3864" w:themeColor="accent1" w:themeShade="80"/>
          <w:kern w:val="0"/>
          <w:sz w:val="26"/>
          <w:szCs w:val="26"/>
        </w:rPr>
      </w:pPr>
      <w:r>
        <w:rPr>
          <w:rFonts w:ascii="Georgia" w:hAnsi="Georgia"/>
          <w:b/>
          <w:color w:val="1F3864" w:themeColor="accent1" w:themeShade="80"/>
          <w:kern w:val="0"/>
          <w:sz w:val="26"/>
          <w:szCs w:val="26"/>
        </w:rPr>
        <w:t>La rete Wi-Fi</w:t>
      </w:r>
      <w:r w:rsidR="00090C42" w:rsidRPr="00090C42">
        <w:rPr>
          <w:rFonts w:ascii="Georgia" w:hAnsi="Georgia"/>
          <w:b/>
          <w:color w:val="1F3864" w:themeColor="accent1" w:themeShade="80"/>
          <w:kern w:val="0"/>
          <w:sz w:val="26"/>
          <w:szCs w:val="26"/>
        </w:rPr>
        <w:t xml:space="preserve"> copre tutti gli ambienti e gli spazi esterni tra i vari plessi.</w:t>
      </w:r>
    </w:p>
    <w:p w:rsidR="00F045DD" w:rsidRDefault="00F045DD" w:rsidP="00090C42">
      <w:pPr>
        <w:spacing w:before="120"/>
        <w:ind w:right="425"/>
        <w:jc w:val="both"/>
        <w:rPr>
          <w:rFonts w:ascii="Georgia" w:hAnsi="Georgia"/>
          <w:b/>
          <w:color w:val="1F3864" w:themeColor="accent1" w:themeShade="80"/>
          <w:kern w:val="0"/>
          <w:sz w:val="26"/>
          <w:szCs w:val="26"/>
        </w:rPr>
      </w:pPr>
    </w:p>
    <w:p w:rsidR="00F045DD" w:rsidRDefault="00F045DD" w:rsidP="00F045DD">
      <w:pPr>
        <w:rPr>
          <w:rFonts w:ascii="Verdana" w:hAnsi="Verdana" w:cs="Verdana"/>
          <w:b/>
          <w:bCs/>
          <w:i/>
          <w:iCs/>
          <w:color w:val="800000"/>
          <w:sz w:val="22"/>
          <w:szCs w:val="22"/>
        </w:rPr>
      </w:pPr>
    </w:p>
    <w:p w:rsidR="00F045DD" w:rsidRDefault="00F045DD" w:rsidP="00604C96">
      <w:pPr>
        <w:jc w:val="center"/>
        <w:rPr>
          <w:rFonts w:ascii="Verdana" w:hAnsi="Verdana" w:cs="Verdana"/>
          <w:b/>
          <w:bCs/>
          <w:i/>
          <w:iCs/>
          <w:color w:val="002060"/>
          <w:sz w:val="28"/>
          <w:szCs w:val="22"/>
        </w:rPr>
      </w:pPr>
      <w:r w:rsidRPr="00604C96">
        <w:rPr>
          <w:rFonts w:ascii="Verdana" w:hAnsi="Verdana" w:cs="Verdana"/>
          <w:b/>
          <w:bCs/>
          <w:i/>
          <w:iCs/>
          <w:color w:val="002060"/>
          <w:sz w:val="28"/>
          <w:szCs w:val="22"/>
        </w:rPr>
        <w:t>CON IL DIPLOMA DI PERITO SETTORE TECNOLOGICO</w:t>
      </w:r>
    </w:p>
    <w:p w:rsidR="00604C96" w:rsidRPr="00604C96" w:rsidRDefault="00604C96" w:rsidP="00604C96">
      <w:pPr>
        <w:jc w:val="center"/>
        <w:rPr>
          <w:rFonts w:ascii="Verdana" w:hAnsi="Verdana" w:cs="Verdana"/>
          <w:b/>
          <w:bCs/>
          <w:i/>
          <w:iCs/>
          <w:color w:val="002060"/>
          <w:sz w:val="28"/>
          <w:szCs w:val="22"/>
        </w:rPr>
      </w:pPr>
    </w:p>
    <w:p w:rsidR="00F045DD" w:rsidRDefault="00F045DD" w:rsidP="00F045DD">
      <w:pPr>
        <w:rPr>
          <w:rFonts w:ascii="Verdana" w:hAnsi="Verdana" w:cs="Verdana"/>
          <w:b/>
          <w:bCs/>
          <w:sz w:val="18"/>
          <w:szCs w:val="18"/>
        </w:rPr>
      </w:pPr>
    </w:p>
    <w:p w:rsidR="00604C96" w:rsidRPr="00604C96" w:rsidRDefault="00F045DD" w:rsidP="00F045DD">
      <w:pPr>
        <w:spacing w:line="360" w:lineRule="auto"/>
        <w:rPr>
          <w:rFonts w:ascii="Arial" w:hAnsi="Arial" w:cs="Arial"/>
          <w:b/>
          <w:bCs/>
          <w:color w:val="002060"/>
          <w:szCs w:val="18"/>
          <w:u w:val="single"/>
        </w:rPr>
      </w:pPr>
      <w:r w:rsidRPr="00604C96">
        <w:rPr>
          <w:rFonts w:ascii="Arial" w:hAnsi="Arial" w:cs="Arial"/>
          <w:b/>
          <w:bCs/>
          <w:color w:val="002060"/>
          <w:szCs w:val="18"/>
          <w:u w:val="single"/>
        </w:rPr>
        <w:t>Potrai diventare un professionista capace di:</w:t>
      </w:r>
    </w:p>
    <w:p w:rsidR="00F045DD" w:rsidRPr="001F33D8" w:rsidRDefault="00F045DD" w:rsidP="00604C96">
      <w:pPr>
        <w:numPr>
          <w:ilvl w:val="0"/>
          <w:numId w:val="6"/>
        </w:numPr>
        <w:spacing w:line="360" w:lineRule="auto"/>
        <w:ind w:left="1134" w:right="7" w:hanging="283"/>
        <w:rPr>
          <w:rFonts w:ascii="Arial" w:hAnsi="Arial" w:cs="Arial"/>
          <w:b/>
          <w:bCs/>
        </w:rPr>
      </w:pPr>
      <w:r w:rsidRPr="001F33D8">
        <w:rPr>
          <w:rFonts w:ascii="Arial" w:hAnsi="Arial" w:cs="Arial"/>
        </w:rPr>
        <w:t>Assumere responsabilità esecutiva delle lavorazioni</w:t>
      </w:r>
    </w:p>
    <w:p w:rsidR="00F045DD" w:rsidRPr="001F33D8" w:rsidRDefault="00F045DD" w:rsidP="00604C96">
      <w:pPr>
        <w:numPr>
          <w:ilvl w:val="0"/>
          <w:numId w:val="6"/>
        </w:numPr>
        <w:spacing w:line="360" w:lineRule="auto"/>
        <w:ind w:left="1134" w:right="7" w:hanging="283"/>
        <w:rPr>
          <w:rFonts w:ascii="Arial" w:hAnsi="Arial" w:cs="Arial"/>
          <w:b/>
          <w:bCs/>
        </w:rPr>
      </w:pPr>
      <w:r w:rsidRPr="001F33D8">
        <w:rPr>
          <w:rFonts w:ascii="Arial" w:hAnsi="Arial" w:cs="Arial"/>
        </w:rPr>
        <w:t>Lavorare in team per lo sviluppo e l’industrializzazione di processi e prodotti</w:t>
      </w:r>
    </w:p>
    <w:p w:rsidR="00F045DD" w:rsidRPr="001F33D8" w:rsidRDefault="00F045DD" w:rsidP="00604C96">
      <w:pPr>
        <w:numPr>
          <w:ilvl w:val="0"/>
          <w:numId w:val="6"/>
        </w:numPr>
        <w:spacing w:line="360" w:lineRule="auto"/>
        <w:ind w:left="1134" w:right="7" w:hanging="283"/>
        <w:rPr>
          <w:rFonts w:ascii="Arial" w:hAnsi="Arial" w:cs="Arial"/>
          <w:b/>
          <w:bCs/>
        </w:rPr>
      </w:pPr>
      <w:r w:rsidRPr="001F33D8">
        <w:rPr>
          <w:rFonts w:ascii="Arial" w:hAnsi="Arial" w:cs="Arial"/>
        </w:rPr>
        <w:t>Risolvere problemi di natura tecnica e gestionale</w:t>
      </w:r>
    </w:p>
    <w:p w:rsidR="00F045DD" w:rsidRPr="001F33D8" w:rsidRDefault="00F045DD" w:rsidP="00604C96">
      <w:pPr>
        <w:numPr>
          <w:ilvl w:val="0"/>
          <w:numId w:val="6"/>
        </w:numPr>
        <w:spacing w:line="360" w:lineRule="auto"/>
        <w:ind w:left="1134" w:right="7" w:hanging="283"/>
        <w:rPr>
          <w:rFonts w:ascii="Arial" w:hAnsi="Arial" w:cs="Arial"/>
          <w:b/>
          <w:bCs/>
        </w:rPr>
      </w:pPr>
      <w:r w:rsidRPr="001F33D8">
        <w:rPr>
          <w:rFonts w:ascii="Arial" w:hAnsi="Arial" w:cs="Arial"/>
        </w:rPr>
        <w:t>Documentare e comunicare adeguatamente gli aspetti tecnici e organizzati del  proprio lavoro.</w:t>
      </w:r>
    </w:p>
    <w:p w:rsidR="00F045DD" w:rsidRPr="001F33D8" w:rsidRDefault="00F045DD" w:rsidP="00604C96">
      <w:pPr>
        <w:numPr>
          <w:ilvl w:val="0"/>
          <w:numId w:val="6"/>
        </w:numPr>
        <w:spacing w:line="360" w:lineRule="auto"/>
        <w:ind w:left="1134" w:right="7" w:hanging="283"/>
        <w:rPr>
          <w:rFonts w:ascii="Arial" w:hAnsi="Arial" w:cs="Arial"/>
          <w:b/>
          <w:bCs/>
        </w:rPr>
      </w:pPr>
      <w:r w:rsidRPr="001F33D8">
        <w:rPr>
          <w:rFonts w:ascii="Arial" w:hAnsi="Arial" w:cs="Arial"/>
        </w:rPr>
        <w:t>Accedere ai gradi superiori dell’Istruzione</w:t>
      </w:r>
    </w:p>
    <w:p w:rsidR="00F045DD" w:rsidRPr="001F33D8" w:rsidRDefault="00F045DD" w:rsidP="00604C96">
      <w:pPr>
        <w:numPr>
          <w:ilvl w:val="0"/>
          <w:numId w:val="6"/>
        </w:numPr>
        <w:spacing w:line="360" w:lineRule="auto"/>
        <w:ind w:left="1134" w:right="7" w:hanging="283"/>
        <w:rPr>
          <w:rFonts w:ascii="Arial" w:hAnsi="Arial" w:cs="Arial"/>
          <w:b/>
          <w:bCs/>
        </w:rPr>
      </w:pPr>
      <w:r w:rsidRPr="001F33D8">
        <w:rPr>
          <w:rFonts w:ascii="Arial" w:hAnsi="Arial" w:cs="Arial"/>
        </w:rPr>
        <w:t>Accedere all’insegnamento nelle scuole</w:t>
      </w:r>
    </w:p>
    <w:p w:rsidR="00F045DD" w:rsidRDefault="00F045DD" w:rsidP="00604C96">
      <w:pPr>
        <w:numPr>
          <w:ilvl w:val="0"/>
          <w:numId w:val="6"/>
        </w:numPr>
        <w:spacing w:line="360" w:lineRule="auto"/>
        <w:ind w:left="1134" w:right="7" w:hanging="283"/>
        <w:rPr>
          <w:rFonts w:ascii="Arial" w:hAnsi="Arial" w:cs="Arial"/>
          <w:b/>
          <w:bCs/>
        </w:rPr>
      </w:pPr>
      <w:r w:rsidRPr="001F33D8">
        <w:rPr>
          <w:rFonts w:ascii="Arial" w:hAnsi="Arial" w:cs="Arial"/>
        </w:rPr>
        <w:t>Accedere all’albo professionale previo esame di Stato</w:t>
      </w:r>
      <w:r w:rsidRPr="001F33D8">
        <w:rPr>
          <w:rFonts w:ascii="Arial" w:hAnsi="Arial" w:cs="Arial"/>
        </w:rPr>
        <w:br/>
      </w:r>
    </w:p>
    <w:p w:rsidR="00604C96" w:rsidRPr="001F33D8" w:rsidRDefault="00604C96" w:rsidP="00604C96">
      <w:pPr>
        <w:spacing w:line="360" w:lineRule="auto"/>
        <w:ind w:left="1134" w:right="7"/>
        <w:rPr>
          <w:rFonts w:ascii="Arial" w:hAnsi="Arial" w:cs="Arial"/>
          <w:b/>
          <w:bCs/>
        </w:rPr>
      </w:pPr>
    </w:p>
    <w:p w:rsidR="00F045DD" w:rsidRPr="00604C96" w:rsidRDefault="00F045DD" w:rsidP="00604C96">
      <w:pPr>
        <w:spacing w:line="360" w:lineRule="auto"/>
        <w:rPr>
          <w:rFonts w:ascii="Arial" w:hAnsi="Arial" w:cs="Arial"/>
          <w:b/>
          <w:bCs/>
          <w:color w:val="002060"/>
          <w:szCs w:val="18"/>
          <w:u w:val="single"/>
        </w:rPr>
      </w:pPr>
      <w:r w:rsidRPr="00604C96">
        <w:rPr>
          <w:rFonts w:ascii="Arial" w:hAnsi="Arial" w:cs="Arial"/>
          <w:b/>
          <w:bCs/>
          <w:color w:val="002060"/>
          <w:szCs w:val="18"/>
          <w:u w:val="single"/>
        </w:rPr>
        <w:t>Ovvero essere una delle seguenti figure professionali</w:t>
      </w:r>
    </w:p>
    <w:p w:rsidR="00F045DD" w:rsidRPr="001F33D8" w:rsidRDefault="00F045DD" w:rsidP="00604C96">
      <w:pPr>
        <w:numPr>
          <w:ilvl w:val="0"/>
          <w:numId w:val="7"/>
        </w:numPr>
        <w:spacing w:line="360" w:lineRule="auto"/>
        <w:ind w:left="566" w:firstLine="285"/>
        <w:jc w:val="both"/>
        <w:rPr>
          <w:rFonts w:ascii="Arial" w:hAnsi="Arial" w:cs="Arial"/>
          <w:bCs/>
          <w:kern w:val="18"/>
        </w:rPr>
      </w:pPr>
      <w:r w:rsidRPr="001F33D8">
        <w:rPr>
          <w:rFonts w:ascii="Arial" w:hAnsi="Arial" w:cs="Arial"/>
          <w:bCs/>
          <w:kern w:val="18"/>
        </w:rPr>
        <w:t>Progettista o ricercatore di laboratorio</w:t>
      </w:r>
    </w:p>
    <w:p w:rsidR="00F045DD" w:rsidRPr="001F33D8" w:rsidRDefault="00F045DD" w:rsidP="00604C96">
      <w:pPr>
        <w:numPr>
          <w:ilvl w:val="0"/>
          <w:numId w:val="7"/>
        </w:numPr>
        <w:spacing w:line="360" w:lineRule="auto"/>
        <w:ind w:left="566" w:firstLine="285"/>
        <w:rPr>
          <w:rFonts w:ascii="Arial" w:hAnsi="Arial" w:cs="Arial"/>
          <w:bCs/>
          <w:kern w:val="18"/>
        </w:rPr>
      </w:pPr>
      <w:r w:rsidRPr="001F33D8">
        <w:rPr>
          <w:rFonts w:ascii="Arial" w:hAnsi="Arial" w:cs="Arial"/>
          <w:bCs/>
          <w:kern w:val="18"/>
        </w:rPr>
        <w:t>Insegnante tecnico pratico nelle scuole statali o private</w:t>
      </w:r>
    </w:p>
    <w:p w:rsidR="00F045DD" w:rsidRPr="001F33D8" w:rsidRDefault="00F045DD" w:rsidP="00604C96">
      <w:pPr>
        <w:numPr>
          <w:ilvl w:val="0"/>
          <w:numId w:val="7"/>
        </w:numPr>
        <w:spacing w:line="360" w:lineRule="auto"/>
        <w:ind w:left="566" w:firstLine="285"/>
        <w:rPr>
          <w:rFonts w:ascii="Arial" w:hAnsi="Arial" w:cs="Arial"/>
          <w:bCs/>
          <w:kern w:val="18"/>
        </w:rPr>
      </w:pPr>
      <w:r w:rsidRPr="001F33D8">
        <w:rPr>
          <w:rFonts w:ascii="Arial" w:hAnsi="Arial" w:cs="Arial"/>
          <w:bCs/>
          <w:kern w:val="18"/>
        </w:rPr>
        <w:t>Libera professione con iscrizione all’albo dei periti</w:t>
      </w:r>
    </w:p>
    <w:p w:rsidR="00F045DD" w:rsidRPr="001F33D8" w:rsidRDefault="00F045DD" w:rsidP="00604C96">
      <w:pPr>
        <w:numPr>
          <w:ilvl w:val="0"/>
          <w:numId w:val="7"/>
        </w:numPr>
        <w:spacing w:line="360" w:lineRule="auto"/>
        <w:ind w:left="566" w:firstLine="285"/>
        <w:rPr>
          <w:rFonts w:ascii="Arial" w:hAnsi="Arial" w:cs="Arial"/>
          <w:bCs/>
          <w:kern w:val="18"/>
        </w:rPr>
      </w:pPr>
      <w:r w:rsidRPr="001F33D8">
        <w:rPr>
          <w:rFonts w:ascii="Arial" w:hAnsi="Arial" w:cs="Arial"/>
          <w:bCs/>
          <w:kern w:val="18"/>
        </w:rPr>
        <w:t>Disegnator</w:t>
      </w:r>
      <w:r>
        <w:rPr>
          <w:rFonts w:ascii="Arial" w:hAnsi="Arial" w:cs="Arial"/>
          <w:bCs/>
          <w:kern w:val="18"/>
        </w:rPr>
        <w:t xml:space="preserve">e particolarista e progettista </w:t>
      </w:r>
    </w:p>
    <w:p w:rsidR="00F045DD" w:rsidRPr="001F33D8" w:rsidRDefault="00F045DD" w:rsidP="00604C96">
      <w:pPr>
        <w:numPr>
          <w:ilvl w:val="0"/>
          <w:numId w:val="7"/>
        </w:numPr>
        <w:spacing w:line="360" w:lineRule="auto"/>
        <w:ind w:left="566" w:firstLine="285"/>
        <w:rPr>
          <w:rFonts w:ascii="Arial" w:hAnsi="Arial" w:cs="Arial"/>
          <w:bCs/>
          <w:kern w:val="18"/>
        </w:rPr>
      </w:pPr>
      <w:r w:rsidRPr="001F33D8">
        <w:rPr>
          <w:rFonts w:ascii="Arial" w:hAnsi="Arial" w:cs="Arial"/>
          <w:bCs/>
          <w:kern w:val="18"/>
        </w:rPr>
        <w:t>Addetto alla programmazione del lavoro</w:t>
      </w:r>
    </w:p>
    <w:p w:rsidR="00F045DD" w:rsidRPr="001F33D8" w:rsidRDefault="00F045DD" w:rsidP="00604C96">
      <w:pPr>
        <w:numPr>
          <w:ilvl w:val="0"/>
          <w:numId w:val="7"/>
        </w:numPr>
        <w:spacing w:line="360" w:lineRule="auto"/>
        <w:ind w:left="566" w:firstLine="285"/>
        <w:rPr>
          <w:rFonts w:ascii="Arial" w:hAnsi="Arial" w:cs="Arial"/>
          <w:bCs/>
          <w:kern w:val="18"/>
        </w:rPr>
      </w:pPr>
      <w:r w:rsidRPr="001F33D8">
        <w:rPr>
          <w:rFonts w:ascii="Arial" w:hAnsi="Arial" w:cs="Arial"/>
          <w:bCs/>
          <w:kern w:val="18"/>
        </w:rPr>
        <w:t>Addetto allo studio dei tempi e dei metodi di lavorazione</w:t>
      </w:r>
    </w:p>
    <w:p w:rsidR="00F045DD" w:rsidRPr="001F33D8" w:rsidRDefault="00F045DD" w:rsidP="00604C96">
      <w:pPr>
        <w:numPr>
          <w:ilvl w:val="0"/>
          <w:numId w:val="7"/>
        </w:numPr>
        <w:spacing w:line="360" w:lineRule="auto"/>
        <w:ind w:left="566" w:firstLine="285"/>
        <w:rPr>
          <w:rFonts w:ascii="Arial" w:hAnsi="Arial" w:cs="Arial"/>
          <w:bCs/>
          <w:kern w:val="18"/>
        </w:rPr>
      </w:pPr>
      <w:r w:rsidRPr="001F33D8">
        <w:rPr>
          <w:rFonts w:ascii="Arial" w:hAnsi="Arial" w:cs="Arial"/>
          <w:bCs/>
          <w:kern w:val="18"/>
        </w:rPr>
        <w:t>Addetto ai controlli qualitativi - Addetto ai complessi automatizzati</w:t>
      </w:r>
    </w:p>
    <w:p w:rsidR="00F045DD" w:rsidRDefault="00F045DD" w:rsidP="00604C96">
      <w:pPr>
        <w:numPr>
          <w:ilvl w:val="0"/>
          <w:numId w:val="7"/>
        </w:numPr>
        <w:spacing w:line="360" w:lineRule="auto"/>
        <w:ind w:left="566" w:firstLine="285"/>
        <w:rPr>
          <w:rFonts w:ascii="Arial" w:hAnsi="Arial" w:cs="Arial"/>
          <w:bCs/>
        </w:rPr>
      </w:pPr>
      <w:r w:rsidRPr="001F33D8">
        <w:rPr>
          <w:rFonts w:ascii="Arial" w:hAnsi="Arial" w:cs="Arial"/>
          <w:bCs/>
        </w:rPr>
        <w:t>Ed ancora avrai: Accesso a tutte le facoltà universitarie</w:t>
      </w:r>
    </w:p>
    <w:p w:rsidR="00F045DD" w:rsidRPr="00446D72" w:rsidRDefault="00F045DD" w:rsidP="00604C96">
      <w:pPr>
        <w:numPr>
          <w:ilvl w:val="0"/>
          <w:numId w:val="7"/>
        </w:numPr>
        <w:spacing w:line="360" w:lineRule="auto"/>
        <w:ind w:left="566" w:firstLine="285"/>
        <w:rPr>
          <w:rFonts w:ascii="Arial" w:hAnsi="Arial" w:cs="Arial"/>
          <w:bCs/>
        </w:rPr>
      </w:pPr>
      <w:r w:rsidRPr="00446D72">
        <w:rPr>
          <w:rFonts w:ascii="Arial" w:hAnsi="Arial" w:cs="Arial"/>
          <w:bCs/>
        </w:rPr>
        <w:t xml:space="preserve"> Accesso a tutte le accademie militari</w:t>
      </w:r>
    </w:p>
    <w:p w:rsidR="00F045DD" w:rsidRPr="00090C42" w:rsidRDefault="00F045DD" w:rsidP="00090C42">
      <w:pPr>
        <w:spacing w:before="120"/>
        <w:ind w:right="425"/>
        <w:jc w:val="both"/>
        <w:rPr>
          <w:rFonts w:ascii="Georgia" w:hAnsi="Georgia"/>
          <w:b/>
          <w:color w:val="1F3864" w:themeColor="accent1" w:themeShade="80"/>
          <w:kern w:val="0"/>
          <w:sz w:val="26"/>
          <w:szCs w:val="26"/>
        </w:rPr>
      </w:pPr>
    </w:p>
    <w:p w:rsidR="00090C42" w:rsidRDefault="00090C42"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p>
    <w:p w:rsidR="00762AB3" w:rsidRDefault="00762AB3" w:rsidP="00090C42">
      <w:pPr>
        <w:ind w:left="-907" w:right="425"/>
        <w:rPr>
          <w:rFonts w:ascii="Bodoni MT Black" w:hAnsi="Bodoni MT Black" w:cs="Verdana"/>
          <w:b/>
          <w:bCs/>
          <w:color w:val="0000FF"/>
          <w:szCs w:val="28"/>
        </w:rPr>
      </w:pPr>
      <w:r>
        <w:rPr>
          <w:rFonts w:ascii="Bodoni MT Black" w:hAnsi="Bodoni MT Black" w:cs="Verdana"/>
          <w:b/>
          <w:bCs/>
          <w:color w:val="0000FF"/>
          <w:szCs w:val="28"/>
        </w:rPr>
        <w:t xml:space="preserve">  </w:t>
      </w:r>
    </w:p>
    <w:p w:rsidR="00762AB3" w:rsidRPr="00C77A06" w:rsidRDefault="00762AB3" w:rsidP="00762AB3">
      <w:pPr>
        <w:ind w:left="-907" w:right="425"/>
        <w:jc w:val="center"/>
        <w:rPr>
          <w:rFonts w:ascii="Bodoni MT Black" w:hAnsi="Bodoni MT Black" w:cs="Verdana"/>
          <w:b/>
          <w:bCs/>
          <w:color w:val="0000FF"/>
          <w:szCs w:val="28"/>
        </w:rPr>
      </w:pPr>
      <w:r>
        <w:rPr>
          <w:rFonts w:ascii="Bodoni MT Black" w:hAnsi="Bodoni MT Black" w:cs="Verdana"/>
          <w:b/>
          <w:bCs/>
          <w:color w:val="0000FF"/>
          <w:szCs w:val="28"/>
        </w:rPr>
        <w:t xml:space="preserve">          </w:t>
      </w:r>
      <w:r>
        <w:rPr>
          <w:rFonts w:ascii="Bodoni MT Black" w:hAnsi="Bodoni MT Black" w:cs="Verdana"/>
          <w:b/>
          <w:bCs/>
          <w:noProof/>
          <w:color w:val="0000FF"/>
          <w:szCs w:val="28"/>
        </w:rPr>
        <w:drawing>
          <wp:inline distT="0" distB="0" distL="0" distR="0">
            <wp:extent cx="7343409" cy="5248893"/>
            <wp:effectExtent l="19050" t="0" r="0" b="0"/>
            <wp:docPr id="46" name="Immagine 45" descr="coper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tina.png"/>
                    <pic:cNvPicPr/>
                  </pic:nvPicPr>
                  <pic:blipFill>
                    <a:blip r:embed="rId43"/>
                    <a:stretch>
                      <a:fillRect/>
                    </a:stretch>
                  </pic:blipFill>
                  <pic:spPr>
                    <a:xfrm>
                      <a:off x="0" y="0"/>
                      <a:ext cx="7344227" cy="5249478"/>
                    </a:xfrm>
                    <a:prstGeom prst="rect">
                      <a:avLst/>
                    </a:prstGeom>
                  </pic:spPr>
                </pic:pic>
              </a:graphicData>
            </a:graphic>
          </wp:inline>
        </w:drawing>
      </w:r>
    </w:p>
    <w:sectPr w:rsidR="00762AB3" w:rsidRPr="00C77A06" w:rsidSect="00D47101">
      <w:footerReference w:type="default" r:id="rId44"/>
      <w:pgSz w:w="12240" w:h="15840"/>
      <w:pgMar w:top="568" w:right="616" w:bottom="426"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8AC" w:rsidRDefault="007658AC">
      <w:r>
        <w:separator/>
      </w:r>
    </w:p>
  </w:endnote>
  <w:endnote w:type="continuationSeparator" w:id="1">
    <w:p w:rsidR="007658AC" w:rsidRDefault="007658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0E" w:rsidRPr="002E0B51" w:rsidRDefault="0077690E">
    <w:pPr>
      <w:pStyle w:val="Pidipagina"/>
      <w:rPr>
        <w:color w:val="800000"/>
        <w:sz w:val="18"/>
        <w:szCs w:val="18"/>
      </w:rPr>
    </w:pPr>
    <w:r w:rsidRPr="00AB6175">
      <w:rPr>
        <w:noProof/>
        <w:color w:val="800000"/>
      </w:rPr>
      <w:drawing>
        <wp:anchor distT="0" distB="0" distL="114300" distR="114300" simplePos="0" relativeHeight="251658240" behindDoc="1" locked="0" layoutInCell="1" allowOverlap="1">
          <wp:simplePos x="0" y="0"/>
          <wp:positionH relativeFrom="column">
            <wp:posOffset>-20955</wp:posOffset>
          </wp:positionH>
          <wp:positionV relativeFrom="paragraph">
            <wp:posOffset>34290</wp:posOffset>
          </wp:positionV>
          <wp:extent cx="762000" cy="149860"/>
          <wp:effectExtent l="0" t="0" r="0" b="0"/>
          <wp:wrapTight wrapText="bothSides">
            <wp:wrapPolygon edited="0">
              <wp:start x="0" y="0"/>
              <wp:lineTo x="0" y="18305"/>
              <wp:lineTo x="20880" y="18305"/>
              <wp:lineTo x="20880" y="0"/>
              <wp:lineTo x="0" y="0"/>
            </wp:wrapPolygon>
          </wp:wrapTight>
          <wp:docPr id="2" name="Immagine 2" descr="Logo TEC-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EC-LIM"/>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2000" cy="149860"/>
                  </a:xfrm>
                  <a:prstGeom prst="rect">
                    <a:avLst/>
                  </a:prstGeom>
                  <a:noFill/>
                  <a:ln>
                    <a:noFill/>
                  </a:ln>
                </pic:spPr>
              </pic:pic>
            </a:graphicData>
          </a:graphic>
        </wp:anchor>
      </w:drawing>
    </w:r>
    <w:r w:rsidR="00AC0A65">
      <w:rPr>
        <w:color w:val="800000"/>
        <w:sz w:val="18"/>
        <w:szCs w:val="18"/>
      </w:rPr>
      <w:t xml:space="preserve">                            </w:t>
    </w:r>
    <w:r w:rsidRPr="002E0B51">
      <w:rPr>
        <w:color w:val="800000"/>
        <w:sz w:val="18"/>
        <w:szCs w:val="18"/>
      </w:rPr>
      <w:t xml:space="preserve">Una scuola ………. </w:t>
    </w:r>
    <w:r w:rsidRPr="002E0B51">
      <w:rPr>
        <w:b/>
        <w:color w:val="800000"/>
        <w:sz w:val="18"/>
        <w:szCs w:val="18"/>
      </w:rPr>
      <w:t>al passo</w:t>
    </w:r>
    <w:r w:rsidRPr="002E0B51">
      <w:rPr>
        <w:color w:val="800000"/>
        <w:sz w:val="18"/>
        <w:szCs w:val="18"/>
      </w:rPr>
      <w:t xml:space="preserve"> con te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8AC" w:rsidRDefault="007658AC">
      <w:r>
        <w:separator/>
      </w:r>
    </w:p>
  </w:footnote>
  <w:footnote w:type="continuationSeparator" w:id="1">
    <w:p w:rsidR="007658AC" w:rsidRDefault="007658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pt;height:11.2pt" o:bullet="t">
        <v:imagedata r:id="rId1" o:title="mso9BC3"/>
      </v:shape>
    </w:pict>
  </w:numPicBullet>
  <w:abstractNum w:abstractNumId="0">
    <w:nsid w:val="FFFFFFFE"/>
    <w:multiLevelType w:val="singleLevel"/>
    <w:tmpl w:val="5C7A0EEA"/>
    <w:lvl w:ilvl="0">
      <w:numFmt w:val="bullet"/>
      <w:lvlText w:val="*"/>
      <w:lvlJc w:val="left"/>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6E37210"/>
    <w:multiLevelType w:val="hybridMultilevel"/>
    <w:tmpl w:val="570CD096"/>
    <w:lvl w:ilvl="0" w:tplc="04100007">
      <w:start w:val="1"/>
      <w:numFmt w:val="bullet"/>
      <w:lvlText w:val=""/>
      <w:lvlPicBulletId w:val="0"/>
      <w:lvlJc w:val="left"/>
      <w:pPr>
        <w:ind w:left="757" w:hanging="360"/>
      </w:pPr>
      <w:rPr>
        <w:rFonts w:ascii="Symbol" w:hAnsi="Symbo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3">
    <w:nsid w:val="098F653E"/>
    <w:multiLevelType w:val="hybridMultilevel"/>
    <w:tmpl w:val="95A091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1785A1A"/>
    <w:multiLevelType w:val="multilevel"/>
    <w:tmpl w:val="7916A076"/>
    <w:lvl w:ilvl="0">
      <w:start w:val="1"/>
      <w:numFmt w:val="bullet"/>
      <w:lvlText w:val=""/>
      <w:lvlJc w:val="left"/>
      <w:pPr>
        <w:tabs>
          <w:tab w:val="num" w:pos="530"/>
        </w:tabs>
        <w:ind w:left="397" w:hanging="227"/>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EFF5221"/>
    <w:multiLevelType w:val="multilevel"/>
    <w:tmpl w:val="0CF4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77363"/>
    <w:multiLevelType w:val="hybridMultilevel"/>
    <w:tmpl w:val="E93893A8"/>
    <w:lvl w:ilvl="0" w:tplc="5C7A0EEA">
      <w:start w:val="1"/>
      <w:numFmt w:val="bullet"/>
      <w:lvlText w:val=""/>
      <w:lvlJc w:val="left"/>
      <w:pPr>
        <w:ind w:left="927" w:hanging="360"/>
      </w:pPr>
      <w:rPr>
        <w:rFonts w:ascii="Symbol" w:hAnsi="Symbol" w:hint="default"/>
        <w:sz w:val="20"/>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7">
    <w:nsid w:val="28EA54D7"/>
    <w:multiLevelType w:val="hybridMultilevel"/>
    <w:tmpl w:val="8BEE9430"/>
    <w:lvl w:ilvl="0" w:tplc="A7E6BFB8">
      <w:numFmt w:val="bullet"/>
      <w:lvlText w:val="-"/>
      <w:lvlJc w:val="left"/>
      <w:pPr>
        <w:ind w:left="2520" w:hanging="360"/>
      </w:pPr>
      <w:rPr>
        <w:rFonts w:ascii="Verdana" w:eastAsia="Times New Roman" w:hAnsi="Verdana" w:cs="Verdana"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8">
    <w:nsid w:val="4DD074CD"/>
    <w:multiLevelType w:val="hybridMultilevel"/>
    <w:tmpl w:val="72326BC6"/>
    <w:lvl w:ilvl="0" w:tplc="434E608A">
      <w:start w:val="1"/>
      <w:numFmt w:val="bullet"/>
      <w:lvlText w:val=""/>
      <w:lvlJc w:val="left"/>
      <w:pPr>
        <w:tabs>
          <w:tab w:val="num" w:pos="530"/>
        </w:tabs>
        <w:ind w:left="530" w:hanging="360"/>
      </w:pPr>
      <w:rPr>
        <w:rFonts w:ascii="Symbol" w:hAnsi="Symbol" w:hint="default"/>
        <w:sz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56791ED5"/>
    <w:multiLevelType w:val="hybridMultilevel"/>
    <w:tmpl w:val="3F225E38"/>
    <w:lvl w:ilvl="0" w:tplc="5C7A0EEA">
      <w:start w:val="1"/>
      <w:numFmt w:val="bullet"/>
      <w:lvlText w:val=""/>
      <w:lvlJc w:val="left"/>
      <w:pPr>
        <w:ind w:left="720" w:hanging="360"/>
      </w:pPr>
      <w:rPr>
        <w:rFonts w:ascii="Symbol" w:hAnsi="Symbol"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14652BC"/>
    <w:multiLevelType w:val="hybridMultilevel"/>
    <w:tmpl w:val="6750BDE8"/>
    <w:lvl w:ilvl="0" w:tplc="5C7A0EEA">
      <w:start w:val="1"/>
      <w:numFmt w:val="bullet"/>
      <w:lvlText w:val=""/>
      <w:legacy w:legacy="1" w:legacySpace="0" w:legacyIndent="400"/>
      <w:lvlJc w:val="left"/>
      <w:rPr>
        <w:rFonts w:ascii="Symbol" w:hAnsi="Symbol"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6A57705"/>
    <w:multiLevelType w:val="hybridMultilevel"/>
    <w:tmpl w:val="7916A076"/>
    <w:lvl w:ilvl="0" w:tplc="BE8A564A">
      <w:start w:val="1"/>
      <w:numFmt w:val="bullet"/>
      <w:pStyle w:val="Crocetta"/>
      <w:lvlText w:val=""/>
      <w:lvlJc w:val="left"/>
      <w:pPr>
        <w:tabs>
          <w:tab w:val="num" w:pos="530"/>
        </w:tabs>
        <w:ind w:left="397" w:hanging="227"/>
      </w:pPr>
      <w:rPr>
        <w:rFonts w:ascii="Symbol" w:hAnsi="Symbol" w:hint="default"/>
        <w:sz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25"/>
        <w:lvlJc w:val="left"/>
        <w:rPr>
          <w:rFonts w:ascii="Symbol" w:hAnsi="Symbol" w:hint="default"/>
          <w:sz w:val="20"/>
        </w:rPr>
      </w:lvl>
    </w:lvlOverride>
  </w:num>
  <w:num w:numId="2">
    <w:abstractNumId w:val="0"/>
    <w:lvlOverride w:ilvl="0">
      <w:lvl w:ilvl="0">
        <w:start w:val="1"/>
        <w:numFmt w:val="bullet"/>
        <w:lvlText w:val=""/>
        <w:legacy w:legacy="1" w:legacySpace="0" w:legacyIndent="170"/>
        <w:lvlJc w:val="left"/>
        <w:rPr>
          <w:rFonts w:ascii="Symbol" w:hAnsi="Symbol" w:hint="default"/>
          <w:sz w:val="20"/>
        </w:rPr>
      </w:lvl>
    </w:lvlOverride>
  </w:num>
  <w:num w:numId="3">
    <w:abstractNumId w:val="0"/>
    <w:lvlOverride w:ilvl="0">
      <w:lvl w:ilvl="0">
        <w:start w:val="1"/>
        <w:numFmt w:val="bullet"/>
        <w:lvlText w:val=""/>
        <w:legacy w:legacy="1" w:legacySpace="0" w:legacyIndent="220"/>
        <w:lvlJc w:val="left"/>
        <w:rPr>
          <w:rFonts w:ascii="Symbol" w:hAnsi="Symbol" w:hint="default"/>
          <w:sz w:val="20"/>
        </w:rPr>
      </w:lvl>
    </w:lvlOverride>
  </w:num>
  <w:num w:numId="4">
    <w:abstractNumId w:val="0"/>
    <w:lvlOverride w:ilvl="0">
      <w:lvl w:ilvl="0">
        <w:start w:val="1"/>
        <w:numFmt w:val="bullet"/>
        <w:lvlText w:val=""/>
        <w:legacy w:legacy="1" w:legacySpace="0" w:legacyIndent="274"/>
        <w:lvlJc w:val="left"/>
        <w:rPr>
          <w:rFonts w:ascii="Symbol" w:hAnsi="Symbol" w:hint="default"/>
          <w:sz w:val="20"/>
        </w:rPr>
      </w:lvl>
    </w:lvlOverride>
  </w:num>
  <w:num w:numId="5">
    <w:abstractNumId w:val="0"/>
    <w:lvlOverride w:ilvl="0">
      <w:lvl w:ilvl="0">
        <w:start w:val="1"/>
        <w:numFmt w:val="bullet"/>
        <w:lvlText w:val=""/>
        <w:legacy w:legacy="1" w:legacySpace="0" w:legacyIndent="270"/>
        <w:lvlJc w:val="left"/>
        <w:rPr>
          <w:rFonts w:ascii="Symbol" w:hAnsi="Symbol" w:hint="default"/>
          <w:sz w:val="20"/>
        </w:rPr>
      </w:lvl>
    </w:lvlOverride>
  </w:num>
  <w:num w:numId="6">
    <w:abstractNumId w:val="0"/>
    <w:lvlOverride w:ilvl="0">
      <w:lvl w:ilvl="0">
        <w:start w:val="1"/>
        <w:numFmt w:val="bullet"/>
        <w:lvlText w:val=""/>
        <w:legacy w:legacy="1" w:legacySpace="0" w:legacyIndent="225"/>
        <w:lvlJc w:val="left"/>
        <w:rPr>
          <w:rFonts w:ascii="Symbol" w:hAnsi="Symbol" w:hint="default"/>
          <w:sz w:val="20"/>
        </w:rPr>
      </w:lvl>
    </w:lvlOverride>
  </w:num>
  <w:num w:numId="7">
    <w:abstractNumId w:val="0"/>
    <w:lvlOverride w:ilvl="0">
      <w:lvl w:ilvl="0">
        <w:start w:val="1"/>
        <w:numFmt w:val="bullet"/>
        <w:lvlText w:val=""/>
        <w:legacy w:legacy="1" w:legacySpace="0" w:legacyIndent="566"/>
        <w:lvlJc w:val="left"/>
        <w:rPr>
          <w:rFonts w:ascii="Symbol" w:hAnsi="Symbol" w:hint="default"/>
          <w:sz w:val="20"/>
        </w:rPr>
      </w:lvl>
    </w:lvlOverride>
  </w:num>
  <w:num w:numId="8">
    <w:abstractNumId w:val="0"/>
    <w:lvlOverride w:ilvl="0">
      <w:lvl w:ilvl="0">
        <w:start w:val="1"/>
        <w:numFmt w:val="bullet"/>
        <w:lvlText w:val=""/>
        <w:legacy w:legacy="1" w:legacySpace="0" w:legacyIndent="280"/>
        <w:lvlJc w:val="left"/>
        <w:rPr>
          <w:rFonts w:ascii="Symbol" w:hAnsi="Symbol" w:hint="default"/>
          <w:sz w:val="20"/>
        </w:rPr>
      </w:lvl>
    </w:lvlOverride>
  </w:num>
  <w:num w:numId="9">
    <w:abstractNumId w:val="0"/>
    <w:lvlOverride w:ilvl="0">
      <w:lvl w:ilvl="0">
        <w:start w:val="1"/>
        <w:numFmt w:val="bullet"/>
        <w:lvlText w:val=""/>
        <w:legacy w:legacy="1" w:legacySpace="0" w:legacyIndent="270"/>
        <w:lvlJc w:val="left"/>
        <w:rPr>
          <w:rFonts w:ascii="Symbol" w:hAnsi="Symbol" w:hint="default"/>
          <w:sz w:val="20"/>
        </w:rPr>
      </w:lvl>
    </w:lvlOverride>
  </w:num>
  <w:num w:numId="10">
    <w:abstractNumId w:val="0"/>
    <w:lvlOverride w:ilvl="0">
      <w:lvl w:ilvl="0">
        <w:start w:val="1"/>
        <w:numFmt w:val="bullet"/>
        <w:lvlText w:val=""/>
        <w:legacy w:legacy="1" w:legacySpace="0" w:legacyIndent="510"/>
        <w:lvlJc w:val="left"/>
        <w:rPr>
          <w:rFonts w:ascii="Symbol" w:hAnsi="Symbol" w:hint="default"/>
          <w:sz w:val="20"/>
        </w:rPr>
      </w:lvl>
    </w:lvlOverride>
  </w:num>
  <w:num w:numId="11">
    <w:abstractNumId w:val="0"/>
    <w:lvlOverride w:ilvl="0">
      <w:lvl w:ilvl="0">
        <w:start w:val="1"/>
        <w:numFmt w:val="bullet"/>
        <w:lvlText w:val=""/>
        <w:legacy w:legacy="1" w:legacySpace="0" w:legacyIndent="165"/>
        <w:lvlJc w:val="left"/>
        <w:rPr>
          <w:rFonts w:ascii="Symbol" w:hAnsi="Symbol" w:hint="default"/>
          <w:sz w:val="20"/>
        </w:rPr>
      </w:lvl>
    </w:lvlOverride>
  </w:num>
  <w:num w:numId="12">
    <w:abstractNumId w:val="0"/>
    <w:lvlOverride w:ilvl="0">
      <w:lvl w:ilvl="0">
        <w:start w:val="1"/>
        <w:numFmt w:val="bullet"/>
        <w:lvlText w:val=""/>
        <w:legacy w:legacy="1" w:legacySpace="0" w:legacyIndent="400"/>
        <w:lvlJc w:val="left"/>
        <w:rPr>
          <w:rFonts w:ascii="Symbol" w:hAnsi="Symbol" w:hint="default"/>
          <w:sz w:val="20"/>
        </w:rPr>
      </w:lvl>
    </w:lvlOverride>
  </w:num>
  <w:num w:numId="13">
    <w:abstractNumId w:val="0"/>
    <w:lvlOverride w:ilvl="0">
      <w:lvl w:ilvl="0">
        <w:start w:val="1"/>
        <w:numFmt w:val="bullet"/>
        <w:lvlText w:val=""/>
        <w:legacy w:legacy="1" w:legacySpace="0" w:legacyIndent="390"/>
        <w:lvlJc w:val="left"/>
        <w:rPr>
          <w:rFonts w:ascii="Symbol" w:hAnsi="Symbol" w:hint="default"/>
          <w:sz w:val="20"/>
        </w:rPr>
      </w:lvl>
    </w:lvlOverride>
  </w:num>
  <w:num w:numId="14">
    <w:abstractNumId w:val="10"/>
  </w:num>
  <w:num w:numId="15">
    <w:abstractNumId w:val="1"/>
  </w:num>
  <w:num w:numId="16">
    <w:abstractNumId w:val="7"/>
  </w:num>
  <w:num w:numId="17">
    <w:abstractNumId w:val="9"/>
  </w:num>
  <w:num w:numId="18">
    <w:abstractNumId w:val="6"/>
  </w:num>
  <w:num w:numId="19">
    <w:abstractNumId w:val="5"/>
  </w:num>
  <w:num w:numId="20">
    <w:abstractNumId w:val="11"/>
  </w:num>
  <w:num w:numId="21">
    <w:abstractNumId w:val="4"/>
  </w:num>
  <w:num w:numId="22">
    <w:abstractNumId w:val="8"/>
  </w:num>
  <w:num w:numId="23">
    <w:abstractNumId w:val="2"/>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13314">
      <o:colormru v:ext="edit" colors="#d1f648,#fcf,#f06"/>
      <o:colormenu v:ext="edit" fillcolor="none" strokecolor="none"/>
    </o:shapedefaults>
  </w:hdrShapeDefaults>
  <w:footnotePr>
    <w:footnote w:id="0"/>
    <w:footnote w:id="1"/>
  </w:footnotePr>
  <w:endnotePr>
    <w:pos w:val="sectEnd"/>
    <w:endnote w:id="0"/>
    <w:endnote w:id="1"/>
  </w:endnotePr>
  <w:compat>
    <w:spaceForUL/>
    <w:balanceSingleByteDoubleByteWidth/>
    <w:doNotLeaveBackslashAlone/>
    <w:ulTrailSpace/>
    <w:doNotExpandShiftReturn/>
    <w:adjustLineHeightInTable/>
  </w:compat>
  <w:rsids>
    <w:rsidRoot w:val="00682C7B"/>
    <w:rsid w:val="00006BDE"/>
    <w:rsid w:val="00032D8D"/>
    <w:rsid w:val="000840F3"/>
    <w:rsid w:val="00090C42"/>
    <w:rsid w:val="000A0ED3"/>
    <w:rsid w:val="000A3421"/>
    <w:rsid w:val="000A4429"/>
    <w:rsid w:val="000A671D"/>
    <w:rsid w:val="000B0FEE"/>
    <w:rsid w:val="000C5C0F"/>
    <w:rsid w:val="000E0E84"/>
    <w:rsid w:val="001015D7"/>
    <w:rsid w:val="00103628"/>
    <w:rsid w:val="00112D94"/>
    <w:rsid w:val="00123563"/>
    <w:rsid w:val="00153ED3"/>
    <w:rsid w:val="00167E87"/>
    <w:rsid w:val="00174BF6"/>
    <w:rsid w:val="0017641B"/>
    <w:rsid w:val="001A190E"/>
    <w:rsid w:val="001B0104"/>
    <w:rsid w:val="001C399E"/>
    <w:rsid w:val="001D1912"/>
    <w:rsid w:val="001D2993"/>
    <w:rsid w:val="001E1D99"/>
    <w:rsid w:val="001E4B0B"/>
    <w:rsid w:val="001E57CE"/>
    <w:rsid w:val="001F1698"/>
    <w:rsid w:val="001F33D8"/>
    <w:rsid w:val="0021619A"/>
    <w:rsid w:val="002335EA"/>
    <w:rsid w:val="00250244"/>
    <w:rsid w:val="00256BD7"/>
    <w:rsid w:val="00264D86"/>
    <w:rsid w:val="00275A25"/>
    <w:rsid w:val="00293A83"/>
    <w:rsid w:val="002971F9"/>
    <w:rsid w:val="002E0B51"/>
    <w:rsid w:val="002F1262"/>
    <w:rsid w:val="002F3C6D"/>
    <w:rsid w:val="00330B8B"/>
    <w:rsid w:val="00365581"/>
    <w:rsid w:val="003753BE"/>
    <w:rsid w:val="00392F74"/>
    <w:rsid w:val="003A1B2C"/>
    <w:rsid w:val="003A2D42"/>
    <w:rsid w:val="003A37BC"/>
    <w:rsid w:val="003B16B1"/>
    <w:rsid w:val="003D45BB"/>
    <w:rsid w:val="003E7652"/>
    <w:rsid w:val="003F38F2"/>
    <w:rsid w:val="00406105"/>
    <w:rsid w:val="00441368"/>
    <w:rsid w:val="00446D72"/>
    <w:rsid w:val="0045094A"/>
    <w:rsid w:val="00471B6F"/>
    <w:rsid w:val="00475E66"/>
    <w:rsid w:val="00484E93"/>
    <w:rsid w:val="00484FD3"/>
    <w:rsid w:val="004912CC"/>
    <w:rsid w:val="00492711"/>
    <w:rsid w:val="004B4131"/>
    <w:rsid w:val="004D520D"/>
    <w:rsid w:val="004D589E"/>
    <w:rsid w:val="004D73EE"/>
    <w:rsid w:val="004E444C"/>
    <w:rsid w:val="00504A21"/>
    <w:rsid w:val="005736F5"/>
    <w:rsid w:val="005821CB"/>
    <w:rsid w:val="005972AF"/>
    <w:rsid w:val="005B4333"/>
    <w:rsid w:val="005C3FDA"/>
    <w:rsid w:val="005F3A3B"/>
    <w:rsid w:val="005F4526"/>
    <w:rsid w:val="005F5FB7"/>
    <w:rsid w:val="00602F2F"/>
    <w:rsid w:val="00604C96"/>
    <w:rsid w:val="00607F5E"/>
    <w:rsid w:val="006130D7"/>
    <w:rsid w:val="00613F54"/>
    <w:rsid w:val="00614159"/>
    <w:rsid w:val="00630220"/>
    <w:rsid w:val="00633934"/>
    <w:rsid w:val="00633F38"/>
    <w:rsid w:val="00634A6E"/>
    <w:rsid w:val="0064129D"/>
    <w:rsid w:val="00652A7D"/>
    <w:rsid w:val="00670426"/>
    <w:rsid w:val="00682C7B"/>
    <w:rsid w:val="006912C5"/>
    <w:rsid w:val="00692F19"/>
    <w:rsid w:val="00693F0E"/>
    <w:rsid w:val="006A555D"/>
    <w:rsid w:val="006C1DC5"/>
    <w:rsid w:val="006D6AF9"/>
    <w:rsid w:val="006E1AEA"/>
    <w:rsid w:val="006E26FF"/>
    <w:rsid w:val="006E5667"/>
    <w:rsid w:val="006E592C"/>
    <w:rsid w:val="006E69CA"/>
    <w:rsid w:val="0070062A"/>
    <w:rsid w:val="00702390"/>
    <w:rsid w:val="00724E11"/>
    <w:rsid w:val="00731322"/>
    <w:rsid w:val="007316F4"/>
    <w:rsid w:val="00732B05"/>
    <w:rsid w:val="00737083"/>
    <w:rsid w:val="00737323"/>
    <w:rsid w:val="00760E5C"/>
    <w:rsid w:val="00762AB3"/>
    <w:rsid w:val="007658AC"/>
    <w:rsid w:val="0077690E"/>
    <w:rsid w:val="00777601"/>
    <w:rsid w:val="0078380B"/>
    <w:rsid w:val="00792F15"/>
    <w:rsid w:val="00794FAF"/>
    <w:rsid w:val="007B2C3E"/>
    <w:rsid w:val="00802ABF"/>
    <w:rsid w:val="008067C1"/>
    <w:rsid w:val="008113DF"/>
    <w:rsid w:val="008156BA"/>
    <w:rsid w:val="0082108D"/>
    <w:rsid w:val="0082495A"/>
    <w:rsid w:val="00830B73"/>
    <w:rsid w:val="008315EA"/>
    <w:rsid w:val="00865218"/>
    <w:rsid w:val="00870451"/>
    <w:rsid w:val="00872AA1"/>
    <w:rsid w:val="008858D0"/>
    <w:rsid w:val="008C4679"/>
    <w:rsid w:val="008F7519"/>
    <w:rsid w:val="009013CF"/>
    <w:rsid w:val="009141EB"/>
    <w:rsid w:val="00922F5C"/>
    <w:rsid w:val="0092542F"/>
    <w:rsid w:val="00934471"/>
    <w:rsid w:val="009C146D"/>
    <w:rsid w:val="009C1D9B"/>
    <w:rsid w:val="009D1AF0"/>
    <w:rsid w:val="009E0C60"/>
    <w:rsid w:val="00A2189F"/>
    <w:rsid w:val="00A43662"/>
    <w:rsid w:val="00A519FC"/>
    <w:rsid w:val="00A5737B"/>
    <w:rsid w:val="00A77EEA"/>
    <w:rsid w:val="00A83EA9"/>
    <w:rsid w:val="00A83FD5"/>
    <w:rsid w:val="00A86153"/>
    <w:rsid w:val="00AB0F22"/>
    <w:rsid w:val="00AB6175"/>
    <w:rsid w:val="00AC0A65"/>
    <w:rsid w:val="00AC3AC6"/>
    <w:rsid w:val="00AE4887"/>
    <w:rsid w:val="00AE55A7"/>
    <w:rsid w:val="00AF4F17"/>
    <w:rsid w:val="00AF5135"/>
    <w:rsid w:val="00B015DB"/>
    <w:rsid w:val="00B15A85"/>
    <w:rsid w:val="00B16E03"/>
    <w:rsid w:val="00B2097E"/>
    <w:rsid w:val="00B318C0"/>
    <w:rsid w:val="00B41064"/>
    <w:rsid w:val="00B470E1"/>
    <w:rsid w:val="00B5002F"/>
    <w:rsid w:val="00B50D49"/>
    <w:rsid w:val="00B5125B"/>
    <w:rsid w:val="00B661F6"/>
    <w:rsid w:val="00B72A8C"/>
    <w:rsid w:val="00BA1E33"/>
    <w:rsid w:val="00BB7375"/>
    <w:rsid w:val="00BC5954"/>
    <w:rsid w:val="00BD237D"/>
    <w:rsid w:val="00BE12DE"/>
    <w:rsid w:val="00BE786D"/>
    <w:rsid w:val="00BF3E82"/>
    <w:rsid w:val="00C17962"/>
    <w:rsid w:val="00C52A57"/>
    <w:rsid w:val="00C545D3"/>
    <w:rsid w:val="00C55061"/>
    <w:rsid w:val="00C562EC"/>
    <w:rsid w:val="00C770E7"/>
    <w:rsid w:val="00C77A06"/>
    <w:rsid w:val="00CA28FB"/>
    <w:rsid w:val="00CA3D8A"/>
    <w:rsid w:val="00CA7615"/>
    <w:rsid w:val="00CB02D0"/>
    <w:rsid w:val="00CC3BD2"/>
    <w:rsid w:val="00CC4D8C"/>
    <w:rsid w:val="00CE2C7A"/>
    <w:rsid w:val="00CF560E"/>
    <w:rsid w:val="00D05A93"/>
    <w:rsid w:val="00D265FB"/>
    <w:rsid w:val="00D348D5"/>
    <w:rsid w:val="00D40113"/>
    <w:rsid w:val="00D47101"/>
    <w:rsid w:val="00D47DE8"/>
    <w:rsid w:val="00D74DC0"/>
    <w:rsid w:val="00D822FA"/>
    <w:rsid w:val="00DB0ECE"/>
    <w:rsid w:val="00DC7A44"/>
    <w:rsid w:val="00DD6F72"/>
    <w:rsid w:val="00DE3AD7"/>
    <w:rsid w:val="00E075EF"/>
    <w:rsid w:val="00E1083B"/>
    <w:rsid w:val="00E13F10"/>
    <w:rsid w:val="00E26C1E"/>
    <w:rsid w:val="00E301A1"/>
    <w:rsid w:val="00E74E50"/>
    <w:rsid w:val="00E837ED"/>
    <w:rsid w:val="00E90926"/>
    <w:rsid w:val="00EA32E2"/>
    <w:rsid w:val="00EA503A"/>
    <w:rsid w:val="00EA6689"/>
    <w:rsid w:val="00EB394F"/>
    <w:rsid w:val="00F045DD"/>
    <w:rsid w:val="00F465DF"/>
    <w:rsid w:val="00F62B2C"/>
    <w:rsid w:val="00F673DD"/>
    <w:rsid w:val="00F82678"/>
    <w:rsid w:val="00F86919"/>
    <w:rsid w:val="00F86A23"/>
    <w:rsid w:val="00F91868"/>
    <w:rsid w:val="00F92C58"/>
    <w:rsid w:val="00FA2DE2"/>
    <w:rsid w:val="00FC7580"/>
    <w:rsid w:val="00FD3DFC"/>
    <w:rsid w:val="00FF70B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colormru v:ext="edit" colors="#d1f648,#fcf,#f06"/>
      <o:colormenu v:ext="edit" fillcolor="none" strokecolor="none"/>
    </o:shapedefaults>
    <o:shapelayout v:ext="edit">
      <o:idmap v:ext="edit" data="1"/>
      <o:rules v:ext="edit">
        <o:r id="V:Rule1" type="callout" idref="#_x0000_s1048"/>
        <o:r id="V:Rule2" type="callout" idref="#_x0000_s1049"/>
        <o:r id="V:Rule3" type="callout"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35EA"/>
    <w:pPr>
      <w:widowControl w:val="0"/>
      <w:overflowPunct w:val="0"/>
      <w:autoSpaceDE w:val="0"/>
      <w:autoSpaceDN w:val="0"/>
      <w:adjustRightInd w:val="0"/>
    </w:pPr>
    <w:rPr>
      <w:rFonts w:ascii="Times New Roman" w:hAnsi="Times New Roman"/>
      <w:color w:val="000000"/>
      <w:kern w:val="28"/>
    </w:rPr>
  </w:style>
  <w:style w:type="paragraph" w:styleId="Titolo3">
    <w:name w:val="heading 3"/>
    <w:basedOn w:val="Normale"/>
    <w:link w:val="Titolo3Carattere"/>
    <w:uiPriority w:val="9"/>
    <w:qFormat/>
    <w:rsid w:val="005736F5"/>
    <w:pPr>
      <w:widowControl/>
      <w:overflowPunct/>
      <w:autoSpaceDE/>
      <w:autoSpaceDN/>
      <w:adjustRightInd/>
      <w:spacing w:before="100" w:beforeAutospacing="1" w:after="100" w:afterAutospacing="1"/>
      <w:outlineLvl w:val="2"/>
    </w:pPr>
    <w:rPr>
      <w:b/>
      <w:bCs/>
      <w:color w:val="auto"/>
      <w:kern w:val="0"/>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unknownstyle">
    <w:name w:val="unknown style"/>
    <w:uiPriority w:val="99"/>
    <w:rsid w:val="002335EA"/>
    <w:pPr>
      <w:widowControl w:val="0"/>
      <w:overflowPunct w:val="0"/>
      <w:autoSpaceDE w:val="0"/>
      <w:autoSpaceDN w:val="0"/>
      <w:adjustRightInd w:val="0"/>
      <w:spacing w:line="264" w:lineRule="auto"/>
    </w:pPr>
    <w:rPr>
      <w:rFonts w:ascii="Gill Sans MT" w:hAnsi="Gill Sans MT" w:cs="Gill Sans MT"/>
      <w:color w:val="000000"/>
      <w:kern w:val="28"/>
      <w:sz w:val="19"/>
      <w:szCs w:val="19"/>
    </w:rPr>
  </w:style>
  <w:style w:type="paragraph" w:customStyle="1" w:styleId="unknownstyle1">
    <w:name w:val="unknown style1"/>
    <w:uiPriority w:val="99"/>
    <w:rsid w:val="002335EA"/>
    <w:pPr>
      <w:widowControl w:val="0"/>
      <w:overflowPunct w:val="0"/>
      <w:autoSpaceDE w:val="0"/>
      <w:autoSpaceDN w:val="0"/>
      <w:adjustRightInd w:val="0"/>
    </w:pPr>
    <w:rPr>
      <w:rFonts w:ascii="Gill Sans MT" w:hAnsi="Gill Sans MT" w:cs="Gill Sans MT"/>
      <w:color w:val="000000"/>
      <w:kern w:val="28"/>
      <w:sz w:val="44"/>
      <w:szCs w:val="44"/>
    </w:rPr>
  </w:style>
  <w:style w:type="paragraph" w:customStyle="1" w:styleId="ParagrafoelencoCxSpUltimo">
    <w:name w:val="Paragrafo elencoCxSpUltimo"/>
    <w:basedOn w:val="Normale"/>
    <w:uiPriority w:val="99"/>
    <w:rsid w:val="002335EA"/>
    <w:pPr>
      <w:spacing w:after="200" w:line="275" w:lineRule="auto"/>
      <w:ind w:left="720"/>
    </w:pPr>
    <w:rPr>
      <w:rFonts w:ascii="Calibri" w:hAnsi="Calibri" w:cs="Calibri"/>
      <w:sz w:val="22"/>
      <w:szCs w:val="22"/>
    </w:rPr>
  </w:style>
  <w:style w:type="paragraph" w:styleId="Paragrafoelenco">
    <w:name w:val="List Paragraph"/>
    <w:basedOn w:val="Normale"/>
    <w:uiPriority w:val="34"/>
    <w:qFormat/>
    <w:rsid w:val="000A671D"/>
    <w:pPr>
      <w:ind w:left="708"/>
    </w:pPr>
  </w:style>
  <w:style w:type="paragraph" w:customStyle="1" w:styleId="msotitle3">
    <w:name w:val="msotitle3"/>
    <w:rsid w:val="005B4333"/>
    <w:rPr>
      <w:rFonts w:ascii="Gill Sans MT" w:hAnsi="Gill Sans MT"/>
      <w:color w:val="000000"/>
      <w:kern w:val="28"/>
      <w:sz w:val="44"/>
      <w:szCs w:val="44"/>
    </w:rPr>
  </w:style>
  <w:style w:type="paragraph" w:styleId="Testofumetto">
    <w:name w:val="Balloon Text"/>
    <w:basedOn w:val="Normale"/>
    <w:link w:val="TestofumettoCarattere"/>
    <w:uiPriority w:val="99"/>
    <w:semiHidden/>
    <w:unhideWhenUsed/>
    <w:rsid w:val="00BD237D"/>
    <w:rPr>
      <w:rFonts w:ascii="Tahoma" w:hAnsi="Tahoma"/>
      <w:sz w:val="16"/>
      <w:szCs w:val="16"/>
    </w:rPr>
  </w:style>
  <w:style w:type="character" w:customStyle="1" w:styleId="TestofumettoCarattere">
    <w:name w:val="Testo fumetto Carattere"/>
    <w:link w:val="Testofumetto"/>
    <w:uiPriority w:val="99"/>
    <w:semiHidden/>
    <w:rsid w:val="00BD237D"/>
    <w:rPr>
      <w:rFonts w:ascii="Tahoma" w:hAnsi="Tahoma" w:cs="Tahoma"/>
      <w:color w:val="000000"/>
      <w:kern w:val="28"/>
      <w:sz w:val="16"/>
      <w:szCs w:val="16"/>
    </w:rPr>
  </w:style>
  <w:style w:type="paragraph" w:customStyle="1" w:styleId="msobodytext4">
    <w:name w:val="msobodytext4"/>
    <w:rsid w:val="00BD237D"/>
    <w:pPr>
      <w:spacing w:line="264" w:lineRule="auto"/>
    </w:pPr>
    <w:rPr>
      <w:rFonts w:ascii="Gill Sans MT" w:hAnsi="Gill Sans MT"/>
      <w:color w:val="000000"/>
      <w:kern w:val="28"/>
      <w:sz w:val="19"/>
      <w:szCs w:val="19"/>
    </w:rPr>
  </w:style>
  <w:style w:type="character" w:styleId="Collegamentoipertestuale">
    <w:name w:val="Hyperlink"/>
    <w:rsid w:val="00D265FB"/>
    <w:rPr>
      <w:color w:val="3366CC"/>
      <w:u w:val="single"/>
    </w:rPr>
  </w:style>
  <w:style w:type="character" w:styleId="Enfasigrassetto">
    <w:name w:val="Strong"/>
    <w:qFormat/>
    <w:rsid w:val="00D265FB"/>
    <w:rPr>
      <w:b/>
      <w:bCs/>
    </w:rPr>
  </w:style>
  <w:style w:type="character" w:customStyle="1" w:styleId="Titolo3Carattere">
    <w:name w:val="Titolo 3 Carattere"/>
    <w:link w:val="Titolo3"/>
    <w:uiPriority w:val="9"/>
    <w:rsid w:val="005736F5"/>
    <w:rPr>
      <w:rFonts w:ascii="Times New Roman" w:hAnsi="Times New Roman"/>
      <w:b/>
      <w:bCs/>
      <w:sz w:val="27"/>
      <w:szCs w:val="27"/>
    </w:rPr>
  </w:style>
  <w:style w:type="paragraph" w:styleId="Intestazione">
    <w:name w:val="header"/>
    <w:basedOn w:val="Normale"/>
    <w:rsid w:val="00AB6175"/>
    <w:pPr>
      <w:tabs>
        <w:tab w:val="center" w:pos="4819"/>
        <w:tab w:val="right" w:pos="9638"/>
      </w:tabs>
    </w:pPr>
  </w:style>
  <w:style w:type="paragraph" w:styleId="Pidipagina">
    <w:name w:val="footer"/>
    <w:basedOn w:val="Normale"/>
    <w:rsid w:val="00AB6175"/>
    <w:pPr>
      <w:tabs>
        <w:tab w:val="center" w:pos="4819"/>
        <w:tab w:val="right" w:pos="9638"/>
      </w:tabs>
    </w:pPr>
  </w:style>
  <w:style w:type="paragraph" w:customStyle="1" w:styleId="Crocetta">
    <w:name w:val="Crocetta"/>
    <w:basedOn w:val="Normale"/>
    <w:rsid w:val="008067C1"/>
    <w:pPr>
      <w:numPr>
        <w:numId w:val="20"/>
      </w:numPr>
    </w:pPr>
  </w:style>
  <w:style w:type="paragraph" w:styleId="Nessunaspaziatura">
    <w:name w:val="No Spacing"/>
    <w:link w:val="NessunaspaziaturaCarattere"/>
    <w:uiPriority w:val="1"/>
    <w:qFormat/>
    <w:rsid w:val="00CC3BD2"/>
    <w:rPr>
      <w:sz w:val="22"/>
      <w:szCs w:val="22"/>
      <w:lang w:val="en-US" w:eastAsia="zh-CN"/>
    </w:rPr>
  </w:style>
  <w:style w:type="character" w:customStyle="1" w:styleId="NessunaspaziaturaCarattere">
    <w:name w:val="Nessuna spaziatura Carattere"/>
    <w:link w:val="Nessunaspaziatura"/>
    <w:uiPriority w:val="1"/>
    <w:rsid w:val="00CC3BD2"/>
    <w:rPr>
      <w:sz w:val="22"/>
      <w:szCs w:val="22"/>
      <w:lang w:val="en-US" w:eastAsia="zh-CN"/>
    </w:rPr>
  </w:style>
  <w:style w:type="character" w:styleId="Enfasiintensa">
    <w:name w:val="Intense Emphasis"/>
    <w:basedOn w:val="Carpredefinitoparagrafo"/>
    <w:uiPriority w:val="21"/>
    <w:qFormat/>
    <w:rsid w:val="0064129D"/>
    <w:rPr>
      <w:b/>
      <w:bCs/>
      <w:i/>
      <w:iCs/>
      <w:color w:val="4472C4" w:themeColor="accent1"/>
    </w:rPr>
  </w:style>
</w:styles>
</file>

<file path=word/webSettings.xml><?xml version="1.0" encoding="utf-8"?>
<w:webSettings xmlns:r="http://schemas.openxmlformats.org/officeDocument/2006/relationships" xmlns:w="http://schemas.openxmlformats.org/wordprocessingml/2006/main">
  <w:divs>
    <w:div w:id="36509200">
      <w:bodyDiv w:val="1"/>
      <w:marLeft w:val="0"/>
      <w:marRight w:val="0"/>
      <w:marTop w:val="0"/>
      <w:marBottom w:val="0"/>
      <w:divBdr>
        <w:top w:val="none" w:sz="0" w:space="0" w:color="auto"/>
        <w:left w:val="none" w:sz="0" w:space="0" w:color="auto"/>
        <w:bottom w:val="none" w:sz="0" w:space="0" w:color="auto"/>
        <w:right w:val="none" w:sz="0" w:space="0" w:color="auto"/>
      </w:divBdr>
    </w:div>
    <w:div w:id="38212700">
      <w:bodyDiv w:val="1"/>
      <w:marLeft w:val="0"/>
      <w:marRight w:val="0"/>
      <w:marTop w:val="0"/>
      <w:marBottom w:val="0"/>
      <w:divBdr>
        <w:top w:val="none" w:sz="0" w:space="0" w:color="auto"/>
        <w:left w:val="none" w:sz="0" w:space="0" w:color="auto"/>
        <w:bottom w:val="none" w:sz="0" w:space="0" w:color="auto"/>
        <w:right w:val="none" w:sz="0" w:space="0" w:color="auto"/>
      </w:divBdr>
    </w:div>
    <w:div w:id="136918312">
      <w:bodyDiv w:val="1"/>
      <w:marLeft w:val="0"/>
      <w:marRight w:val="0"/>
      <w:marTop w:val="0"/>
      <w:marBottom w:val="0"/>
      <w:divBdr>
        <w:top w:val="none" w:sz="0" w:space="0" w:color="auto"/>
        <w:left w:val="none" w:sz="0" w:space="0" w:color="auto"/>
        <w:bottom w:val="none" w:sz="0" w:space="0" w:color="auto"/>
        <w:right w:val="none" w:sz="0" w:space="0" w:color="auto"/>
      </w:divBdr>
    </w:div>
    <w:div w:id="193688416">
      <w:bodyDiv w:val="1"/>
      <w:marLeft w:val="0"/>
      <w:marRight w:val="0"/>
      <w:marTop w:val="0"/>
      <w:marBottom w:val="0"/>
      <w:divBdr>
        <w:top w:val="none" w:sz="0" w:space="0" w:color="auto"/>
        <w:left w:val="none" w:sz="0" w:space="0" w:color="auto"/>
        <w:bottom w:val="none" w:sz="0" w:space="0" w:color="auto"/>
        <w:right w:val="none" w:sz="0" w:space="0" w:color="auto"/>
      </w:divBdr>
    </w:div>
    <w:div w:id="239754336">
      <w:bodyDiv w:val="1"/>
      <w:marLeft w:val="0"/>
      <w:marRight w:val="0"/>
      <w:marTop w:val="0"/>
      <w:marBottom w:val="0"/>
      <w:divBdr>
        <w:top w:val="none" w:sz="0" w:space="0" w:color="auto"/>
        <w:left w:val="none" w:sz="0" w:space="0" w:color="auto"/>
        <w:bottom w:val="none" w:sz="0" w:space="0" w:color="auto"/>
        <w:right w:val="none" w:sz="0" w:space="0" w:color="auto"/>
      </w:divBdr>
    </w:div>
    <w:div w:id="333070361">
      <w:bodyDiv w:val="1"/>
      <w:marLeft w:val="0"/>
      <w:marRight w:val="0"/>
      <w:marTop w:val="0"/>
      <w:marBottom w:val="0"/>
      <w:divBdr>
        <w:top w:val="none" w:sz="0" w:space="0" w:color="auto"/>
        <w:left w:val="none" w:sz="0" w:space="0" w:color="auto"/>
        <w:bottom w:val="none" w:sz="0" w:space="0" w:color="auto"/>
        <w:right w:val="none" w:sz="0" w:space="0" w:color="auto"/>
      </w:divBdr>
    </w:div>
    <w:div w:id="794376157">
      <w:bodyDiv w:val="1"/>
      <w:marLeft w:val="0"/>
      <w:marRight w:val="0"/>
      <w:marTop w:val="0"/>
      <w:marBottom w:val="0"/>
      <w:divBdr>
        <w:top w:val="none" w:sz="0" w:space="0" w:color="auto"/>
        <w:left w:val="none" w:sz="0" w:space="0" w:color="auto"/>
        <w:bottom w:val="none" w:sz="0" w:space="0" w:color="auto"/>
        <w:right w:val="none" w:sz="0" w:space="0" w:color="auto"/>
      </w:divBdr>
    </w:div>
    <w:div w:id="812596872">
      <w:bodyDiv w:val="1"/>
      <w:marLeft w:val="0"/>
      <w:marRight w:val="0"/>
      <w:marTop w:val="0"/>
      <w:marBottom w:val="0"/>
      <w:divBdr>
        <w:top w:val="none" w:sz="0" w:space="0" w:color="auto"/>
        <w:left w:val="none" w:sz="0" w:space="0" w:color="auto"/>
        <w:bottom w:val="none" w:sz="0" w:space="0" w:color="auto"/>
        <w:right w:val="none" w:sz="0" w:space="0" w:color="auto"/>
      </w:divBdr>
    </w:div>
    <w:div w:id="1208302776">
      <w:bodyDiv w:val="1"/>
      <w:marLeft w:val="0"/>
      <w:marRight w:val="0"/>
      <w:marTop w:val="0"/>
      <w:marBottom w:val="0"/>
      <w:divBdr>
        <w:top w:val="none" w:sz="0" w:space="0" w:color="auto"/>
        <w:left w:val="none" w:sz="0" w:space="0" w:color="auto"/>
        <w:bottom w:val="none" w:sz="0" w:space="0" w:color="auto"/>
        <w:right w:val="none" w:sz="0" w:space="0" w:color="auto"/>
      </w:divBdr>
    </w:div>
    <w:div w:id="1217400563">
      <w:bodyDiv w:val="1"/>
      <w:marLeft w:val="0"/>
      <w:marRight w:val="0"/>
      <w:marTop w:val="0"/>
      <w:marBottom w:val="0"/>
      <w:divBdr>
        <w:top w:val="none" w:sz="0" w:space="0" w:color="auto"/>
        <w:left w:val="none" w:sz="0" w:space="0" w:color="auto"/>
        <w:bottom w:val="none" w:sz="0" w:space="0" w:color="auto"/>
        <w:right w:val="none" w:sz="0" w:space="0" w:color="auto"/>
      </w:divBdr>
    </w:div>
    <w:div w:id="1268463480">
      <w:bodyDiv w:val="1"/>
      <w:marLeft w:val="0"/>
      <w:marRight w:val="0"/>
      <w:marTop w:val="0"/>
      <w:marBottom w:val="0"/>
      <w:divBdr>
        <w:top w:val="none" w:sz="0" w:space="0" w:color="auto"/>
        <w:left w:val="none" w:sz="0" w:space="0" w:color="auto"/>
        <w:bottom w:val="none" w:sz="0" w:space="0" w:color="auto"/>
        <w:right w:val="none" w:sz="0" w:space="0" w:color="auto"/>
      </w:divBdr>
    </w:div>
    <w:div w:id="1878352908">
      <w:bodyDiv w:val="1"/>
      <w:marLeft w:val="0"/>
      <w:marRight w:val="0"/>
      <w:marTop w:val="0"/>
      <w:marBottom w:val="0"/>
      <w:divBdr>
        <w:top w:val="none" w:sz="0" w:space="0" w:color="auto"/>
        <w:left w:val="none" w:sz="0" w:space="0" w:color="auto"/>
        <w:bottom w:val="none" w:sz="0" w:space="0" w:color="auto"/>
        <w:right w:val="none" w:sz="0" w:space="0" w:color="auto"/>
      </w:divBdr>
    </w:div>
    <w:div w:id="1926301189">
      <w:bodyDiv w:val="1"/>
      <w:marLeft w:val="0"/>
      <w:marRight w:val="0"/>
      <w:marTop w:val="0"/>
      <w:marBottom w:val="0"/>
      <w:divBdr>
        <w:top w:val="none" w:sz="0" w:space="0" w:color="auto"/>
        <w:left w:val="none" w:sz="0" w:space="0" w:color="auto"/>
        <w:bottom w:val="none" w:sz="0" w:space="0" w:color="auto"/>
        <w:right w:val="none" w:sz="0" w:space="0" w:color="auto"/>
      </w:divBdr>
    </w:div>
    <w:div w:id="2073650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www.istitutogiordani.it" TargetMode="External"/><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cetf02000x@pec,istruzione.it" TargetMode="External"/><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Scuol@2.0" TargetMode="External"/><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5.emf"/><Relationship Id="rId19" Type="http://schemas.openxmlformats.org/officeDocument/2006/relationships/hyperlink" Target="mailto:cetf02000x@istruzione.it" TargetMode="External"/><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5113</TotalTime>
  <Pages>14</Pages>
  <Words>699</Words>
  <Characters>3990</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4680</CharactersWithSpaces>
  <SharedDoc>false</SharedDoc>
  <HLinks>
    <vt:vector size="24" baseType="variant">
      <vt:variant>
        <vt:i4>655400</vt:i4>
      </vt:variant>
      <vt:variant>
        <vt:i4>9</vt:i4>
      </vt:variant>
      <vt:variant>
        <vt:i4>0</vt:i4>
      </vt:variant>
      <vt:variant>
        <vt:i4>5</vt:i4>
      </vt:variant>
      <vt:variant>
        <vt:lpwstr>mailto:Scuol@2.0</vt:lpwstr>
      </vt:variant>
      <vt:variant>
        <vt:lpwstr/>
      </vt:variant>
      <vt:variant>
        <vt:i4>5505121</vt:i4>
      </vt:variant>
      <vt:variant>
        <vt:i4>6</vt:i4>
      </vt:variant>
      <vt:variant>
        <vt:i4>0</vt:i4>
      </vt:variant>
      <vt:variant>
        <vt:i4>5</vt:i4>
      </vt:variant>
      <vt:variant>
        <vt:lpwstr>mailto:cetf02000x@pec,istruzione.it</vt:lpwstr>
      </vt:variant>
      <vt:variant>
        <vt:lpwstr/>
      </vt:variant>
      <vt:variant>
        <vt:i4>1900658</vt:i4>
      </vt:variant>
      <vt:variant>
        <vt:i4>3</vt:i4>
      </vt:variant>
      <vt:variant>
        <vt:i4>0</vt:i4>
      </vt:variant>
      <vt:variant>
        <vt:i4>5</vt:i4>
      </vt:variant>
      <vt:variant>
        <vt:lpwstr>mailto:cetf02000x@istruzione.it</vt:lpwstr>
      </vt:variant>
      <vt:variant>
        <vt:lpwstr/>
      </vt:variant>
      <vt:variant>
        <vt:i4>8192040</vt:i4>
      </vt:variant>
      <vt:variant>
        <vt:i4>0</vt:i4>
      </vt:variant>
      <vt:variant>
        <vt:i4>0</vt:i4>
      </vt:variant>
      <vt:variant>
        <vt:i4>5</vt:i4>
      </vt:variant>
      <vt:variant>
        <vt:lpwstr>http://www.giordanicaserta.gov.it/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A223</cp:lastModifiedBy>
  <cp:revision>19</cp:revision>
  <cp:lastPrinted>2018-10-08T19:59:00Z</cp:lastPrinted>
  <dcterms:created xsi:type="dcterms:W3CDTF">2018-09-24T18:55:00Z</dcterms:created>
  <dcterms:modified xsi:type="dcterms:W3CDTF">2018-10-20T10:56:00Z</dcterms:modified>
</cp:coreProperties>
</file>